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36"/>
        <w:gridCol w:w="710"/>
        <w:gridCol w:w="566"/>
        <w:gridCol w:w="3827"/>
      </w:tblGrid>
      <w:tr w:rsidR="00DB4E8B" w:rsidRPr="00876700" w:rsidTr="00BF0F75">
        <w:trPr>
          <w:trHeight w:val="1275"/>
        </w:trPr>
        <w:tc>
          <w:tcPr>
            <w:tcW w:w="4536" w:type="dxa"/>
          </w:tcPr>
          <w:p w:rsidR="00DB4E8B" w:rsidRDefault="00DB4E8B" w:rsidP="00BF0F75">
            <w:pPr>
              <w:jc w:val="center"/>
              <w:rPr>
                <w:b/>
                <w:sz w:val="20"/>
                <w:lang w:val="en-US"/>
              </w:rPr>
            </w:pPr>
          </w:p>
          <w:p w:rsidR="00DB4E8B" w:rsidRPr="00711B6B" w:rsidRDefault="00DB4E8B" w:rsidP="00BF0F75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 xml:space="preserve"> ГЛАВА</w:t>
            </w:r>
          </w:p>
          <w:p w:rsidR="00DB4E8B" w:rsidRPr="00711B6B" w:rsidRDefault="00DB4E8B" w:rsidP="00BF0F75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>МУНИЦИПАЛЬНОГО ОБРАЗОВАНИЯ</w:t>
            </w:r>
          </w:p>
          <w:p w:rsidR="00DB4E8B" w:rsidRPr="00711B6B" w:rsidRDefault="00DB4E8B" w:rsidP="00BF0F75">
            <w:pPr>
              <w:ind w:left="-108" w:right="-108"/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</w:rPr>
              <w:t>«НИЖНЕКАМСКИЙ МУНИЦИПАЛЬНЫЙ РАЙОН»</w:t>
            </w:r>
          </w:p>
          <w:p w:rsidR="00DB4E8B" w:rsidRPr="00711B6B" w:rsidRDefault="00DB4E8B" w:rsidP="00BF0F75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>РЕСПУБЛИКИ ТАТАРСТАН</w:t>
            </w:r>
          </w:p>
          <w:p w:rsidR="00DB4E8B" w:rsidRPr="00EA2384" w:rsidRDefault="00DB4E8B" w:rsidP="00BF0F75">
            <w:pPr>
              <w:ind w:left="-108" w:right="-108"/>
              <w:jc w:val="center"/>
              <w:rPr>
                <w:sz w:val="8"/>
                <w:szCs w:val="8"/>
              </w:rPr>
            </w:pPr>
          </w:p>
          <w:p w:rsidR="00DB4E8B" w:rsidRDefault="00DB4E8B" w:rsidP="00BF0F75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</w:p>
          <w:p w:rsidR="00DB4E8B" w:rsidRPr="00807621" w:rsidRDefault="00DB4E8B" w:rsidP="00BF0F75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 xml:space="preserve">г. Нижнекамск, 423570 </w:t>
            </w:r>
          </w:p>
        </w:tc>
        <w:tc>
          <w:tcPr>
            <w:tcW w:w="1276" w:type="dxa"/>
            <w:gridSpan w:val="2"/>
          </w:tcPr>
          <w:p w:rsidR="00DB4E8B" w:rsidRDefault="00DB4E8B" w:rsidP="00BF0F75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795020" cy="914400"/>
                  <wp:effectExtent l="0" t="0" r="5080" b="0"/>
                  <wp:docPr id="3" name="Рисунок 3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:rsidR="00DB4E8B" w:rsidRDefault="00DB4E8B" w:rsidP="00BF0F75">
            <w:pPr>
              <w:jc w:val="center"/>
              <w:rPr>
                <w:b/>
                <w:sz w:val="20"/>
                <w:lang w:val="en-US"/>
              </w:rPr>
            </w:pPr>
          </w:p>
          <w:p w:rsidR="00DB4E8B" w:rsidRPr="00711B6B" w:rsidRDefault="00DB4E8B" w:rsidP="00BF0F75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DB4E8B" w:rsidRPr="00711B6B" w:rsidRDefault="00DB4E8B" w:rsidP="00BF0F75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</w:rPr>
              <w:t>«</w:t>
            </w:r>
            <w:r w:rsidRPr="00711B6B">
              <w:rPr>
                <w:sz w:val="17"/>
                <w:szCs w:val="17"/>
                <w:lang w:val="tt-RU"/>
              </w:rPr>
              <w:t>ТҮБӘН КАМА МУНИЦИПАЛЬ</w:t>
            </w:r>
            <w:r w:rsidRPr="00711B6B">
              <w:rPr>
                <w:sz w:val="17"/>
                <w:szCs w:val="17"/>
              </w:rPr>
              <w:t xml:space="preserve"> </w:t>
            </w:r>
            <w:r w:rsidRPr="00711B6B">
              <w:rPr>
                <w:sz w:val="17"/>
                <w:szCs w:val="17"/>
                <w:lang w:val="tt-RU"/>
              </w:rPr>
              <w:t>РАЙОНЫ</w:t>
            </w:r>
            <w:r w:rsidRPr="00711B6B">
              <w:rPr>
                <w:sz w:val="17"/>
                <w:szCs w:val="17"/>
              </w:rPr>
              <w:t>»</w:t>
            </w:r>
          </w:p>
          <w:p w:rsidR="00DB4E8B" w:rsidRPr="00711B6B" w:rsidRDefault="00DB4E8B" w:rsidP="00BF0F75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>МУНИЦИПАЛЬ БЕРӘМЛЕГЕ</w:t>
            </w:r>
          </w:p>
          <w:p w:rsidR="00DB4E8B" w:rsidRPr="00711B6B" w:rsidRDefault="00DB4E8B" w:rsidP="00BF0F75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 xml:space="preserve">БАШЛЫГЫ </w:t>
            </w:r>
          </w:p>
          <w:p w:rsidR="00DB4E8B" w:rsidRPr="00EA2384" w:rsidRDefault="00DB4E8B" w:rsidP="00BF0F75">
            <w:pPr>
              <w:jc w:val="center"/>
              <w:rPr>
                <w:sz w:val="8"/>
                <w:szCs w:val="8"/>
                <w:lang w:val="tt-RU"/>
              </w:rPr>
            </w:pPr>
          </w:p>
          <w:p w:rsidR="00DB4E8B" w:rsidRDefault="00DB4E8B" w:rsidP="00BF0F75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DB4E8B" w:rsidRPr="00807621" w:rsidRDefault="00DB4E8B" w:rsidP="00BF0F75">
            <w:pPr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DB4E8B" w:rsidTr="00BF0F75">
        <w:trPr>
          <w:trHeight w:val="177"/>
        </w:trPr>
        <w:tc>
          <w:tcPr>
            <w:tcW w:w="5246" w:type="dxa"/>
            <w:gridSpan w:val="2"/>
          </w:tcPr>
          <w:p w:rsidR="00DB4E8B" w:rsidRPr="008E3144" w:rsidRDefault="00DB4E8B" w:rsidP="00BF0F75">
            <w:pPr>
              <w:ind w:right="-143"/>
              <w:rPr>
                <w:sz w:val="20"/>
                <w:szCs w:val="20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0" t="0" r="0" b="0"/>
                      <wp:wrapNone/>
                      <wp:docPr id="6" name="Прямая со стрелкой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6" o:spid="_x0000_s1026" type="#_x0000_t32" style="position:absolute;margin-left:-3.8pt;margin-top:2.15pt;width:480.2pt;height:.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5IRjNVgIAAGE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0" t="0" r="0" b="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5" o:spid="_x0000_s1026" type="#_x0000_t32" style="position:absolute;margin-left:-3.8pt;margin-top:1.65pt;width:480.2pt;height:.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0" t="0" r="0" b="0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-3.8pt;margin-top:.1pt;width:480.2pt;height:.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A0j0fD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  <w:r w:rsidRPr="008E3144">
              <w:rPr>
                <w:sz w:val="20"/>
                <w:szCs w:val="20"/>
                <w:lang w:val="tt-RU"/>
              </w:rPr>
              <w:t xml:space="preserve">                                        </w:t>
            </w:r>
          </w:p>
          <w:p w:rsidR="00DB4E8B" w:rsidRPr="008E3144" w:rsidRDefault="00DB4E8B" w:rsidP="00BF0F75">
            <w:pPr>
              <w:ind w:right="-143"/>
              <w:rPr>
                <w:sz w:val="16"/>
                <w:szCs w:val="16"/>
                <w:lang w:val="tt-RU"/>
              </w:rPr>
            </w:pPr>
            <w:r w:rsidRPr="008E3144">
              <w:rPr>
                <w:sz w:val="16"/>
                <w:szCs w:val="16"/>
                <w:lang w:val="tt-RU"/>
              </w:rPr>
              <w:t xml:space="preserve">                                  ПОСТАНОВЛЕНИЕ</w:t>
            </w:r>
          </w:p>
          <w:p w:rsidR="00DB4E8B" w:rsidRPr="008E3144" w:rsidRDefault="00DB4E8B" w:rsidP="00BF0F75">
            <w:pPr>
              <w:ind w:right="-143"/>
              <w:rPr>
                <w:sz w:val="16"/>
                <w:szCs w:val="16"/>
                <w:lang w:val="tt-RU"/>
              </w:rPr>
            </w:pPr>
          </w:p>
          <w:p w:rsidR="00DB4E8B" w:rsidRPr="008E3144" w:rsidRDefault="00DB4E8B" w:rsidP="00BF0F75">
            <w:pPr>
              <w:ind w:right="-143"/>
              <w:rPr>
                <w:sz w:val="20"/>
                <w:szCs w:val="20"/>
                <w:lang w:val="tt-RU"/>
              </w:rPr>
            </w:pPr>
            <w:r w:rsidRPr="008E3144">
              <w:rPr>
                <w:sz w:val="20"/>
                <w:szCs w:val="20"/>
                <w:lang w:val="tt-RU"/>
              </w:rPr>
              <w:t xml:space="preserve">№ </w:t>
            </w:r>
            <w:r>
              <w:rPr>
                <w:sz w:val="20"/>
                <w:szCs w:val="20"/>
                <w:lang w:val="tt-RU"/>
              </w:rPr>
              <w:t>51</w:t>
            </w:r>
          </w:p>
        </w:tc>
        <w:tc>
          <w:tcPr>
            <w:tcW w:w="4393" w:type="dxa"/>
            <w:gridSpan w:val="2"/>
          </w:tcPr>
          <w:p w:rsidR="00DB4E8B" w:rsidRPr="008E3144" w:rsidRDefault="00DB4E8B" w:rsidP="00BF0F75">
            <w:pPr>
              <w:ind w:firstLine="1236"/>
              <w:jc w:val="both"/>
              <w:rPr>
                <w:sz w:val="27"/>
                <w:lang w:val="tt-RU"/>
              </w:rPr>
            </w:pPr>
          </w:p>
          <w:p w:rsidR="00DB4E8B" w:rsidRPr="008E3144" w:rsidRDefault="00DB4E8B" w:rsidP="00BF0F75">
            <w:pPr>
              <w:jc w:val="both"/>
              <w:rPr>
                <w:sz w:val="16"/>
                <w:szCs w:val="16"/>
                <w:lang w:val="tt-RU"/>
              </w:rPr>
            </w:pPr>
            <w:r w:rsidRPr="008E3144">
              <w:rPr>
                <w:sz w:val="16"/>
                <w:szCs w:val="16"/>
                <w:lang w:val="tt-RU"/>
              </w:rPr>
              <w:t xml:space="preserve">                                                   КАРАР</w:t>
            </w:r>
          </w:p>
          <w:p w:rsidR="00DB4E8B" w:rsidRPr="008E3144" w:rsidRDefault="00DB4E8B" w:rsidP="00BF0F75">
            <w:pPr>
              <w:jc w:val="both"/>
              <w:rPr>
                <w:sz w:val="16"/>
                <w:szCs w:val="16"/>
                <w:lang w:val="tt-RU"/>
              </w:rPr>
            </w:pPr>
          </w:p>
          <w:p w:rsidR="00DB4E8B" w:rsidRPr="008E3144" w:rsidRDefault="00DB4E8B" w:rsidP="00BF0F75">
            <w:pPr>
              <w:jc w:val="right"/>
              <w:rPr>
                <w:sz w:val="16"/>
                <w:szCs w:val="16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6 августа </w:t>
            </w:r>
            <w:r w:rsidRPr="008E3144">
              <w:rPr>
                <w:sz w:val="20"/>
                <w:szCs w:val="20"/>
                <w:lang w:val="tt-RU"/>
              </w:rPr>
              <w:t>20</w:t>
            </w:r>
            <w:r>
              <w:rPr>
                <w:sz w:val="20"/>
                <w:szCs w:val="20"/>
                <w:lang w:val="tt-RU"/>
              </w:rPr>
              <w:t>21</w:t>
            </w:r>
            <w:r w:rsidRPr="008E3144">
              <w:rPr>
                <w:sz w:val="20"/>
                <w:szCs w:val="20"/>
                <w:lang w:val="tt-RU"/>
              </w:rPr>
              <w:t xml:space="preserve"> г</w:t>
            </w:r>
            <w:r w:rsidRPr="008E3144">
              <w:rPr>
                <w:sz w:val="16"/>
                <w:szCs w:val="16"/>
                <w:lang w:val="tt-RU"/>
              </w:rPr>
              <w:t>.</w:t>
            </w:r>
          </w:p>
        </w:tc>
      </w:tr>
    </w:tbl>
    <w:p w:rsidR="00DB4E8B" w:rsidRDefault="00DB4E8B" w:rsidP="00DB4E8B">
      <w:pPr>
        <w:tabs>
          <w:tab w:val="left" w:pos="4111"/>
          <w:tab w:val="left" w:pos="4253"/>
        </w:tabs>
        <w:ind w:right="6236"/>
        <w:jc w:val="both"/>
        <w:rPr>
          <w:sz w:val="27"/>
          <w:szCs w:val="27"/>
        </w:rPr>
      </w:pPr>
    </w:p>
    <w:tbl>
      <w:tblPr>
        <w:tblW w:w="16203" w:type="dxa"/>
        <w:tblLook w:val="01E0" w:firstRow="1" w:lastRow="1" w:firstColumn="1" w:lastColumn="1" w:noHBand="0" w:noVBand="0"/>
      </w:tblPr>
      <w:tblGrid>
        <w:gridCol w:w="9747"/>
        <w:gridCol w:w="6456"/>
      </w:tblGrid>
      <w:tr w:rsidR="00635A67" w:rsidRPr="00E5102B" w:rsidTr="00DB4E8B">
        <w:tc>
          <w:tcPr>
            <w:tcW w:w="9747" w:type="dxa"/>
            <w:shd w:val="clear" w:color="auto" w:fill="auto"/>
          </w:tcPr>
          <w:p w:rsidR="00635A67" w:rsidRPr="00E5102B" w:rsidRDefault="00635A67" w:rsidP="00DB4E8B">
            <w:pPr>
              <w:suppressAutoHyphens/>
              <w:ind w:right="-108"/>
              <w:jc w:val="center"/>
              <w:rPr>
                <w:sz w:val="28"/>
                <w:szCs w:val="28"/>
              </w:rPr>
            </w:pPr>
            <w:r w:rsidRPr="00E5102B">
              <w:rPr>
                <w:sz w:val="28"/>
                <w:szCs w:val="28"/>
              </w:rPr>
              <w:t>О назначении публичных слушаний по предоставлению разрешения на условно разрешенный вид использования земельного участка с кадастровым номером 16:30:020402:237</w:t>
            </w:r>
          </w:p>
        </w:tc>
        <w:tc>
          <w:tcPr>
            <w:tcW w:w="6456" w:type="dxa"/>
            <w:shd w:val="clear" w:color="auto" w:fill="auto"/>
          </w:tcPr>
          <w:p w:rsidR="00635A67" w:rsidRPr="00E5102B" w:rsidRDefault="00635A67" w:rsidP="00E5102B">
            <w:pPr>
              <w:suppressAutoHyphens/>
              <w:rPr>
                <w:sz w:val="28"/>
                <w:szCs w:val="28"/>
              </w:rPr>
            </w:pPr>
          </w:p>
        </w:tc>
      </w:tr>
    </w:tbl>
    <w:p w:rsidR="00635A67" w:rsidRPr="00E5102B" w:rsidRDefault="00635A67" w:rsidP="00E5102B">
      <w:pPr>
        <w:suppressAutoHyphens/>
        <w:ind w:left="-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ab/>
      </w:r>
    </w:p>
    <w:p w:rsidR="00635A67" w:rsidRPr="00E5102B" w:rsidRDefault="00635A67" w:rsidP="00E5102B">
      <w:pPr>
        <w:suppressAutoHyphens/>
        <w:ind w:firstLine="709"/>
        <w:jc w:val="both"/>
        <w:rPr>
          <w:sz w:val="28"/>
          <w:szCs w:val="28"/>
        </w:rPr>
      </w:pPr>
      <w:proofErr w:type="gramStart"/>
      <w:r w:rsidRPr="00E5102B">
        <w:rPr>
          <w:sz w:val="28"/>
          <w:szCs w:val="28"/>
        </w:rPr>
        <w:t>В целях соблюдения прав человека на благоприятные условия жизнедеятельности, прав и законных интересов правообладателей земельных участков, в соответствии со статьями 5.1. и 33 Градостроительного кодекса Российской Федерации от 29 декабря 2004 года № 190-ФЗ, статьей 28 Федерального закона от 6 октября 2003 года № 131-ФЗ «Об общих принципах организации местного самоуправления в Российской Федерации», решением Совета Нижнекамского муниципального района от 13.10.2006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>№ 48</w:t>
      </w:r>
      <w:proofErr w:type="gramEnd"/>
      <w:r w:rsidRPr="00E5102B">
        <w:rPr>
          <w:sz w:val="28"/>
          <w:szCs w:val="28"/>
        </w:rPr>
        <w:t xml:space="preserve"> «О порядке организации и проведения публичных слушаний в муниципальном образовании «Нижнекамский муниципальный район» Республики Татарстан», постановляю:</w:t>
      </w:r>
    </w:p>
    <w:p w:rsidR="00635A67" w:rsidRPr="00E5102B" w:rsidRDefault="00635A67" w:rsidP="00E5102B">
      <w:pPr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>1.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 xml:space="preserve">Назначить </w:t>
      </w:r>
      <w:r w:rsidR="00CF5549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>публичные</w:t>
      </w:r>
      <w:r w:rsidR="00CF5549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 xml:space="preserve"> слушания </w:t>
      </w:r>
      <w:r w:rsidR="00CF5549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>по</w:t>
      </w:r>
      <w:r w:rsidR="00CF5549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 xml:space="preserve"> проекту </w:t>
      </w:r>
      <w:r w:rsidR="00CF5549">
        <w:rPr>
          <w:sz w:val="28"/>
          <w:szCs w:val="28"/>
        </w:rPr>
        <w:t xml:space="preserve"> </w:t>
      </w:r>
      <w:proofErr w:type="gramStart"/>
      <w:r w:rsidRPr="00E5102B">
        <w:rPr>
          <w:sz w:val="28"/>
          <w:szCs w:val="28"/>
        </w:rPr>
        <w:t>постановления исполнительного комитета Нижнекамского муниципального района Нижнекамского муниципального района Республики</w:t>
      </w:r>
      <w:proofErr w:type="gramEnd"/>
      <w:r w:rsidRPr="00E5102B">
        <w:rPr>
          <w:sz w:val="28"/>
          <w:szCs w:val="28"/>
        </w:rPr>
        <w:t xml:space="preserve"> Татарс</w:t>
      </w:r>
      <w:bookmarkStart w:id="0" w:name="OLE_LINK139"/>
      <w:bookmarkStart w:id="1" w:name="OLE_LINK140"/>
      <w:bookmarkStart w:id="2" w:name="OLE_LINK141"/>
      <w:bookmarkStart w:id="3" w:name="OLE_LINK36"/>
      <w:bookmarkStart w:id="4" w:name="OLE_LINK37"/>
      <w:bookmarkStart w:id="5" w:name="OLE_LINK38"/>
      <w:bookmarkStart w:id="6" w:name="OLE_LINK7"/>
      <w:bookmarkStart w:id="7" w:name="OLE_LINK8"/>
      <w:bookmarkStart w:id="8" w:name="OLE_LINK34"/>
      <w:bookmarkStart w:id="9" w:name="OLE_LINK35"/>
      <w:bookmarkStart w:id="10" w:name="OLE_LINK24"/>
      <w:bookmarkStart w:id="11" w:name="OLE_LINK25"/>
      <w:r w:rsidR="00DB4E8B">
        <w:rPr>
          <w:sz w:val="28"/>
          <w:szCs w:val="28"/>
        </w:rPr>
        <w:t xml:space="preserve">тан о предоставлении разрешения </w:t>
      </w:r>
      <w:r w:rsidRPr="00E5102B">
        <w:rPr>
          <w:sz w:val="28"/>
          <w:szCs w:val="28"/>
        </w:rPr>
        <w:t xml:space="preserve">на условно-разрешенный вид разрешенного использования земельного участка (приложение </w:t>
      </w:r>
      <w:r w:rsidR="00E5102B">
        <w:rPr>
          <w:sz w:val="28"/>
          <w:szCs w:val="28"/>
        </w:rPr>
        <w:t xml:space="preserve">№ </w:t>
      </w:r>
      <w:r w:rsidRPr="00E5102B">
        <w:rPr>
          <w:sz w:val="28"/>
          <w:szCs w:val="28"/>
        </w:rPr>
        <w:t xml:space="preserve">1), </w:t>
      </w:r>
      <w:r w:rsidRPr="00E5102B">
        <w:rPr>
          <w:sz w:val="28"/>
          <w:szCs w:val="28"/>
          <w:lang w:val="tt-RU"/>
        </w:rPr>
        <w:t>расположенного</w:t>
      </w:r>
      <w:r w:rsidRPr="00E5102B">
        <w:rPr>
          <w:sz w:val="28"/>
          <w:szCs w:val="28"/>
        </w:rPr>
        <w:t xml:space="preserve"> по Правилам землепользования и застройки </w:t>
      </w:r>
      <w:r w:rsidRPr="00E5102B">
        <w:rPr>
          <w:sz w:val="28"/>
          <w:szCs w:val="28"/>
          <w:lang w:val="tt-RU"/>
        </w:rPr>
        <w:t>Каенлинского сел</w:t>
      </w:r>
      <w:proofErr w:type="spellStart"/>
      <w:r w:rsidRPr="00E5102B">
        <w:rPr>
          <w:sz w:val="28"/>
          <w:szCs w:val="28"/>
        </w:rPr>
        <w:t>ьского</w:t>
      </w:r>
      <w:proofErr w:type="spellEnd"/>
      <w:r w:rsidRPr="00E5102B">
        <w:rPr>
          <w:sz w:val="28"/>
          <w:szCs w:val="28"/>
        </w:rPr>
        <w:t xml:space="preserve"> поселения </w:t>
      </w:r>
      <w:r w:rsidR="00DB4E8B">
        <w:rPr>
          <w:sz w:val="28"/>
          <w:szCs w:val="28"/>
        </w:rPr>
        <w:t xml:space="preserve">                </w:t>
      </w:r>
      <w:r w:rsidRPr="00E5102B">
        <w:rPr>
          <w:sz w:val="28"/>
          <w:szCs w:val="28"/>
        </w:rPr>
        <w:t xml:space="preserve">в зоне </w:t>
      </w:r>
      <w:bookmarkEnd w:id="0"/>
      <w:bookmarkEnd w:id="1"/>
      <w:bookmarkEnd w:id="2"/>
      <w:bookmarkEnd w:id="3"/>
      <w:bookmarkEnd w:id="4"/>
      <w:bookmarkEnd w:id="5"/>
      <w:r w:rsidRPr="00E5102B">
        <w:rPr>
          <w:sz w:val="28"/>
          <w:szCs w:val="28"/>
          <w:lang w:val="tt-RU"/>
        </w:rPr>
        <w:t xml:space="preserve">Ж-1 </w:t>
      </w:r>
      <w:r w:rsidRPr="00E5102B">
        <w:rPr>
          <w:sz w:val="28"/>
          <w:szCs w:val="28"/>
        </w:rPr>
        <w:t>«Зона застройки индивидуальными жилыми домами»</w:t>
      </w:r>
      <w:r w:rsidRPr="00E5102B">
        <w:rPr>
          <w:sz w:val="28"/>
          <w:szCs w:val="28"/>
          <w:lang w:val="tt-RU"/>
        </w:rPr>
        <w:t xml:space="preserve"> </w:t>
      </w:r>
      <w:r w:rsidRPr="00E5102B">
        <w:rPr>
          <w:sz w:val="28"/>
          <w:szCs w:val="28"/>
        </w:rPr>
        <w:t>с кадастровым номером 16:30:020402:237</w:t>
      </w:r>
      <w:r w:rsidRPr="00E5102B">
        <w:rPr>
          <w:bCs/>
          <w:color w:val="333333"/>
          <w:sz w:val="28"/>
          <w:szCs w:val="28"/>
        </w:rPr>
        <w:t xml:space="preserve"> </w:t>
      </w:r>
      <w:r w:rsidRPr="00E5102B">
        <w:rPr>
          <w:sz w:val="28"/>
          <w:szCs w:val="28"/>
          <w:lang w:val="tt-RU"/>
        </w:rPr>
        <w:t xml:space="preserve">- </w:t>
      </w:r>
      <w:r w:rsidRPr="00E5102B">
        <w:rPr>
          <w:sz w:val="28"/>
          <w:szCs w:val="28"/>
        </w:rPr>
        <w:t>«магазины торговой площадью не более 800 кв</w:t>
      </w:r>
      <w:proofErr w:type="gramStart"/>
      <w:r w:rsidRPr="00E5102B">
        <w:rPr>
          <w:sz w:val="28"/>
          <w:szCs w:val="28"/>
        </w:rPr>
        <w:t>.м</w:t>
      </w:r>
      <w:proofErr w:type="gramEnd"/>
      <w:r w:rsidRPr="00E5102B">
        <w:rPr>
          <w:sz w:val="28"/>
          <w:szCs w:val="28"/>
        </w:rPr>
        <w:t>», что соответствует коду 4.4 «Магазины» классификатора видов разрешенного использования земельных участков, утвержденному Приказом Федеральной службы государственной регистрации, кадастра и картографии от 10 ноября 2020 г</w:t>
      </w:r>
      <w:r w:rsidR="00E5102B">
        <w:rPr>
          <w:sz w:val="28"/>
          <w:szCs w:val="28"/>
        </w:rPr>
        <w:t>ода</w:t>
      </w:r>
      <w:r w:rsidRPr="00E5102B">
        <w:rPr>
          <w:sz w:val="28"/>
          <w:szCs w:val="28"/>
        </w:rPr>
        <w:t xml:space="preserve"> № П/0412.</w:t>
      </w:r>
    </w:p>
    <w:bookmarkEnd w:id="6"/>
    <w:bookmarkEnd w:id="7"/>
    <w:bookmarkEnd w:id="8"/>
    <w:bookmarkEnd w:id="9"/>
    <w:bookmarkEnd w:id="10"/>
    <w:bookmarkEnd w:id="11"/>
    <w:p w:rsidR="00635A67" w:rsidRPr="00E5102B" w:rsidRDefault="00635A67" w:rsidP="00E5102B">
      <w:pPr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 xml:space="preserve">2. Утвердить состав комиссии по проведению публичных слушаний (приложение </w:t>
      </w:r>
      <w:r w:rsidR="00E5102B">
        <w:rPr>
          <w:sz w:val="28"/>
          <w:szCs w:val="28"/>
        </w:rPr>
        <w:t xml:space="preserve">№ </w:t>
      </w:r>
      <w:r w:rsidRPr="00E5102B">
        <w:rPr>
          <w:sz w:val="28"/>
          <w:szCs w:val="28"/>
        </w:rPr>
        <w:t>2)</w:t>
      </w:r>
      <w:r w:rsidR="00E5102B">
        <w:rPr>
          <w:sz w:val="28"/>
          <w:szCs w:val="28"/>
        </w:rPr>
        <w:t>.</w:t>
      </w:r>
    </w:p>
    <w:p w:rsidR="00635A67" w:rsidRPr="00E5102B" w:rsidRDefault="00635A67" w:rsidP="00E5102B">
      <w:pPr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>3. Определить:</w:t>
      </w:r>
    </w:p>
    <w:p w:rsidR="00635A67" w:rsidRPr="00E5102B" w:rsidRDefault="00635A67" w:rsidP="00E5102B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>3.1.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>организатором   публичных   слушаний   комиссию   по   проведению                    публичных слушаний;</w:t>
      </w:r>
    </w:p>
    <w:p w:rsidR="00635A67" w:rsidRPr="00E5102B" w:rsidRDefault="00635A67" w:rsidP="00E5102B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>3.2.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 xml:space="preserve">место  открытия  экспозиции  проекта  –  многофункциональный  центр (далее – МФЦ) Нижнекамского муниципального района по адресу: </w:t>
      </w:r>
      <w:r w:rsidR="00DB4E8B">
        <w:rPr>
          <w:sz w:val="28"/>
          <w:szCs w:val="28"/>
        </w:rPr>
        <w:t xml:space="preserve">                    </w:t>
      </w:r>
      <w:r w:rsidRPr="00E5102B">
        <w:rPr>
          <w:sz w:val="28"/>
          <w:szCs w:val="28"/>
        </w:rPr>
        <w:t xml:space="preserve">г. Нижнекамск, ул. Школьный бульвар, д. 2А, холл 1 этажа; </w:t>
      </w:r>
    </w:p>
    <w:p w:rsidR="00635A67" w:rsidRPr="00E5102B" w:rsidRDefault="00635A67" w:rsidP="00E5102B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>3.3.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>дата открытия экспозиции проекта – 13 августа 2021 года;</w:t>
      </w:r>
    </w:p>
    <w:p w:rsidR="00635A67" w:rsidRPr="00E5102B" w:rsidRDefault="00635A67" w:rsidP="00E5102B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>3.4.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>сроки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 xml:space="preserve"> проведения 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>экспозиции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 xml:space="preserve"> проекта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 xml:space="preserve"> –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 xml:space="preserve"> с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 xml:space="preserve"> 13 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>августа</w:t>
      </w:r>
      <w:r w:rsidR="00E5102B">
        <w:rPr>
          <w:sz w:val="28"/>
          <w:szCs w:val="28"/>
        </w:rPr>
        <w:t xml:space="preserve">                                       </w:t>
      </w:r>
      <w:r w:rsidRPr="00E5102B">
        <w:rPr>
          <w:sz w:val="28"/>
          <w:szCs w:val="28"/>
        </w:rPr>
        <w:t xml:space="preserve"> по 20 августа 2021 года;</w:t>
      </w:r>
    </w:p>
    <w:p w:rsidR="00635A67" w:rsidRPr="00E5102B" w:rsidRDefault="00635A67" w:rsidP="00E5102B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lastRenderedPageBreak/>
        <w:t>3.5.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 xml:space="preserve">дни и часы, в которые возможно посещение экспозиции проекта  –                    согласно режиму работы МФЦ Нижнекамского муниципального района                     (понедельник, среда, четверг, суббота: с 08:00 до 18:00; вторник: с 08:00                      до 20:00; пятница: с 07:00 </w:t>
      </w:r>
      <w:proofErr w:type="gramStart"/>
      <w:r w:rsidRPr="00E5102B">
        <w:rPr>
          <w:sz w:val="28"/>
          <w:szCs w:val="28"/>
        </w:rPr>
        <w:t>до</w:t>
      </w:r>
      <w:proofErr w:type="gramEnd"/>
      <w:r w:rsidRPr="00E5102B">
        <w:rPr>
          <w:sz w:val="28"/>
          <w:szCs w:val="28"/>
        </w:rPr>
        <w:t xml:space="preserve"> 17:00; воскресенье: с 08:00 до 17:00);</w:t>
      </w:r>
    </w:p>
    <w:p w:rsidR="00635A67" w:rsidRPr="00E5102B" w:rsidRDefault="00635A67" w:rsidP="00E5102B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 xml:space="preserve">3.6. время проведения публичных слушаний – 20 августа 2021 года </w:t>
      </w:r>
      <w:r w:rsidR="00DB4E8B">
        <w:rPr>
          <w:sz w:val="28"/>
          <w:szCs w:val="28"/>
        </w:rPr>
        <w:t xml:space="preserve">                    </w:t>
      </w:r>
      <w:r w:rsidRPr="00E5102B">
        <w:rPr>
          <w:sz w:val="28"/>
          <w:szCs w:val="28"/>
        </w:rPr>
        <w:t>в 11:00;</w:t>
      </w:r>
    </w:p>
    <w:p w:rsidR="00635A67" w:rsidRPr="00E5102B" w:rsidRDefault="00635A67" w:rsidP="00E5102B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>3.7. место проведения – МФЦ Нижнекамского муниципального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 xml:space="preserve">района </w:t>
      </w:r>
      <w:r w:rsidR="00E5102B">
        <w:rPr>
          <w:sz w:val="28"/>
          <w:szCs w:val="28"/>
        </w:rPr>
        <w:t xml:space="preserve">                   </w:t>
      </w:r>
      <w:r w:rsidRPr="00E5102B">
        <w:rPr>
          <w:sz w:val="28"/>
          <w:szCs w:val="28"/>
        </w:rPr>
        <w:t xml:space="preserve">по адресу: г. Нижнекамск, ул. Школьный бульвар, д. 2А, </w:t>
      </w:r>
      <w:r w:rsidRPr="00E5102B">
        <w:rPr>
          <w:bCs/>
          <w:spacing w:val="-4"/>
          <w:sz w:val="28"/>
          <w:szCs w:val="28"/>
        </w:rPr>
        <w:t>зал заседаний</w:t>
      </w:r>
      <w:r w:rsidRPr="00E5102B">
        <w:rPr>
          <w:sz w:val="28"/>
          <w:szCs w:val="28"/>
        </w:rPr>
        <w:t>;</w:t>
      </w:r>
    </w:p>
    <w:p w:rsidR="00635A67" w:rsidRPr="00E5102B" w:rsidRDefault="00635A67" w:rsidP="00E5102B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>3.8.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>порядок, сроки и форма внесения участниками публичных слушаний предложений и замечаний, касающихся проекта – предложения и замечания                    принимаются от участников публичных слушаний, прошедшие в соответствии                   с частью 12 статьи 5.1. Градостроительного кодекса Российской Федерации                    идентификацию, в письменной или устной форме в ходе проведения собрания участников публичных слушаний, в письменной форме в адрес Управления                         строительства и архитектуры, а также посредством записи в книге (журнале) учета посетителей экспозиции проекта по месту и времени проведения                   экспозиции, согласно пунктам 3.2., 3.4., 3.5. настоящего постановления.</w:t>
      </w:r>
    </w:p>
    <w:p w:rsidR="00635A67" w:rsidRPr="00E5102B" w:rsidRDefault="00635A67" w:rsidP="00E5102B">
      <w:pPr>
        <w:tabs>
          <w:tab w:val="left" w:pos="1134"/>
        </w:tabs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 xml:space="preserve">4. </w:t>
      </w:r>
      <w:r w:rsidRPr="00E5102B">
        <w:rPr>
          <w:bCs/>
          <w:spacing w:val="-4"/>
          <w:sz w:val="28"/>
          <w:szCs w:val="28"/>
        </w:rPr>
        <w:t xml:space="preserve">Отделу  по  связям  с  общественностью  и  СМИ  Совета  Нижнекамского                    муниципального района Республики Татарстан в срок до </w:t>
      </w:r>
      <w:r w:rsidRPr="00E5102B">
        <w:rPr>
          <w:sz w:val="28"/>
          <w:szCs w:val="28"/>
        </w:rPr>
        <w:t>13 августа 2021</w:t>
      </w:r>
      <w:r w:rsidRPr="00E5102B">
        <w:rPr>
          <w:bCs/>
          <w:spacing w:val="-4"/>
          <w:sz w:val="28"/>
          <w:szCs w:val="28"/>
          <w:lang w:val="tt-RU"/>
        </w:rPr>
        <w:t xml:space="preserve"> </w:t>
      </w:r>
      <w:r w:rsidRPr="00E5102B">
        <w:rPr>
          <w:bCs/>
          <w:spacing w:val="-4"/>
          <w:sz w:val="28"/>
          <w:szCs w:val="28"/>
        </w:rPr>
        <w:t xml:space="preserve">года                     обеспечить публикацию настоящего постановления </w:t>
      </w:r>
      <w:r w:rsidRPr="00E5102B">
        <w:rPr>
          <w:sz w:val="28"/>
          <w:szCs w:val="28"/>
        </w:rPr>
        <w:t xml:space="preserve">на официальном сайте                        Нижнекамского муниципального района, </w:t>
      </w:r>
      <w:r w:rsidRPr="00E5102B">
        <w:rPr>
          <w:bCs/>
          <w:spacing w:val="-4"/>
          <w:sz w:val="28"/>
          <w:szCs w:val="28"/>
        </w:rPr>
        <w:t>в официальных печатных изданиях</w:t>
      </w:r>
      <w:r w:rsidRPr="00E5102B">
        <w:rPr>
          <w:sz w:val="28"/>
          <w:szCs w:val="28"/>
        </w:rPr>
        <w:t xml:space="preserve">. </w:t>
      </w:r>
    </w:p>
    <w:p w:rsidR="00635A67" w:rsidRPr="00E5102B" w:rsidRDefault="00635A67" w:rsidP="00E5102B">
      <w:pPr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>5. Комиссии по проведению публичных слушаний:</w:t>
      </w:r>
    </w:p>
    <w:p w:rsidR="00635A67" w:rsidRPr="00E5102B" w:rsidRDefault="00635A67" w:rsidP="00E5102B">
      <w:pPr>
        <w:suppressAutoHyphens/>
        <w:ind w:firstLine="709"/>
        <w:jc w:val="both"/>
        <w:rPr>
          <w:sz w:val="28"/>
          <w:szCs w:val="28"/>
        </w:rPr>
      </w:pPr>
      <w:proofErr w:type="gramStart"/>
      <w:r w:rsidRPr="00E5102B">
        <w:rPr>
          <w:sz w:val="28"/>
          <w:szCs w:val="28"/>
        </w:rPr>
        <w:t>5.1.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 xml:space="preserve">разместить оповещение о проведении публичных слушаний, проект     </w:t>
      </w:r>
      <w:r w:rsidR="00E5102B">
        <w:rPr>
          <w:sz w:val="28"/>
          <w:szCs w:val="28"/>
        </w:rPr>
        <w:t xml:space="preserve">                </w:t>
      </w:r>
      <w:r w:rsidRPr="00E5102B">
        <w:rPr>
          <w:sz w:val="28"/>
          <w:szCs w:val="28"/>
        </w:rPr>
        <w:t>и информационные материалы на информационных информационном стенде МФЦ Нижнекамского муниципального района в срок до 13 августа 2021 года;</w:t>
      </w:r>
      <w:proofErr w:type="gramEnd"/>
    </w:p>
    <w:p w:rsidR="00635A67" w:rsidRPr="00E5102B" w:rsidRDefault="00635A67" w:rsidP="00E5102B">
      <w:pPr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>5.2.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>обеспечить  проведение  экспозиции  проекта  и  консультирование посетителей экспозиции, проведение собрания участников публичных слушаний, оформление протокола и заключения публичных слушаний;</w:t>
      </w:r>
    </w:p>
    <w:p w:rsidR="00635A67" w:rsidRPr="00E5102B" w:rsidRDefault="00635A67" w:rsidP="00E5102B">
      <w:pPr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>5.3.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>подготовить и провести публичные слушания в соответствии с установленным порядком и в определенные настоящим постановлением сроки;</w:t>
      </w:r>
    </w:p>
    <w:p w:rsidR="00635A67" w:rsidRPr="00E5102B" w:rsidRDefault="00635A67" w:rsidP="00E5102B">
      <w:pPr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>5.4.</w:t>
      </w:r>
      <w:r w:rsidR="00E5102B">
        <w:rPr>
          <w:sz w:val="28"/>
          <w:szCs w:val="28"/>
        </w:rPr>
        <w:t xml:space="preserve"> </w:t>
      </w:r>
      <w:proofErr w:type="gramStart"/>
      <w:r w:rsidRPr="00E5102B">
        <w:rPr>
          <w:sz w:val="28"/>
          <w:szCs w:val="28"/>
        </w:rPr>
        <w:t>разместить  заключение</w:t>
      </w:r>
      <w:proofErr w:type="gramEnd"/>
      <w:r w:rsidRPr="00E5102B">
        <w:rPr>
          <w:sz w:val="28"/>
          <w:szCs w:val="28"/>
        </w:rPr>
        <w:t xml:space="preserve">  о  результатах  публичных  слушаний  на официальном сайте Нижнекамского муниципального района, на информационных щитах МФЦ Нижнекамского муниципального района.</w:t>
      </w:r>
    </w:p>
    <w:p w:rsidR="00635A67" w:rsidRPr="00E5102B" w:rsidRDefault="00635A67" w:rsidP="00E5102B">
      <w:pPr>
        <w:suppressAutoHyphens/>
        <w:ind w:firstLine="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>6.</w:t>
      </w:r>
      <w:r w:rsidR="00E5102B">
        <w:rPr>
          <w:sz w:val="28"/>
          <w:szCs w:val="28"/>
        </w:rPr>
        <w:t xml:space="preserve"> </w:t>
      </w:r>
      <w:proofErr w:type="gramStart"/>
      <w:r w:rsidRPr="00E5102B">
        <w:rPr>
          <w:sz w:val="28"/>
          <w:szCs w:val="28"/>
        </w:rPr>
        <w:t>Контроль за</w:t>
      </w:r>
      <w:proofErr w:type="gramEnd"/>
      <w:r w:rsidRPr="00E5102B">
        <w:rPr>
          <w:sz w:val="28"/>
          <w:szCs w:val="28"/>
        </w:rPr>
        <w:t xml:space="preserve"> исполнением настоящего постановления возложить на</w:t>
      </w:r>
      <w:r w:rsidR="00E5102B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>комиссию по проведению публичных слушаний.</w:t>
      </w:r>
    </w:p>
    <w:p w:rsidR="00635A67" w:rsidRPr="00E5102B" w:rsidRDefault="00635A67" w:rsidP="00E5102B">
      <w:pPr>
        <w:suppressAutoHyphens/>
        <w:ind w:firstLine="540"/>
        <w:jc w:val="both"/>
        <w:rPr>
          <w:sz w:val="28"/>
          <w:szCs w:val="28"/>
        </w:rPr>
      </w:pPr>
    </w:p>
    <w:p w:rsidR="00635A67" w:rsidRPr="00E5102B" w:rsidRDefault="00635A67" w:rsidP="00E5102B">
      <w:pPr>
        <w:suppressAutoHyphens/>
        <w:ind w:firstLine="540"/>
        <w:jc w:val="both"/>
        <w:rPr>
          <w:sz w:val="28"/>
          <w:szCs w:val="28"/>
        </w:rPr>
      </w:pPr>
    </w:p>
    <w:p w:rsidR="00635A67" w:rsidRPr="00E5102B" w:rsidRDefault="00635A67" w:rsidP="00E5102B">
      <w:pPr>
        <w:suppressAutoHyphens/>
        <w:ind w:firstLine="720"/>
        <w:jc w:val="right"/>
        <w:rPr>
          <w:sz w:val="28"/>
          <w:szCs w:val="28"/>
        </w:rPr>
      </w:pPr>
      <w:r w:rsidRPr="00E5102B">
        <w:rPr>
          <w:sz w:val="28"/>
          <w:szCs w:val="28"/>
        </w:rPr>
        <w:tab/>
      </w:r>
      <w:r w:rsidRPr="00E5102B">
        <w:rPr>
          <w:sz w:val="28"/>
          <w:szCs w:val="28"/>
        </w:rPr>
        <w:tab/>
      </w:r>
      <w:r w:rsidRPr="00E5102B">
        <w:rPr>
          <w:sz w:val="28"/>
          <w:szCs w:val="28"/>
        </w:rPr>
        <w:tab/>
      </w:r>
      <w:r w:rsidRPr="00E5102B">
        <w:rPr>
          <w:sz w:val="28"/>
          <w:szCs w:val="28"/>
        </w:rPr>
        <w:tab/>
      </w:r>
      <w:r w:rsidRPr="00E5102B">
        <w:rPr>
          <w:sz w:val="28"/>
          <w:szCs w:val="28"/>
        </w:rPr>
        <w:tab/>
      </w:r>
      <w:r w:rsidRPr="00E5102B">
        <w:rPr>
          <w:sz w:val="28"/>
          <w:szCs w:val="28"/>
        </w:rPr>
        <w:tab/>
        <w:t xml:space="preserve">А.Р. </w:t>
      </w:r>
      <w:proofErr w:type="spellStart"/>
      <w:r w:rsidRPr="00E5102B">
        <w:rPr>
          <w:sz w:val="28"/>
          <w:szCs w:val="28"/>
        </w:rPr>
        <w:t>Метшин</w:t>
      </w:r>
      <w:proofErr w:type="spellEnd"/>
    </w:p>
    <w:p w:rsidR="00635A67" w:rsidRPr="00E5102B" w:rsidRDefault="00635A67" w:rsidP="00E5102B">
      <w:pPr>
        <w:suppressAutoHyphens/>
        <w:jc w:val="center"/>
        <w:rPr>
          <w:sz w:val="28"/>
          <w:szCs w:val="28"/>
        </w:rPr>
      </w:pPr>
    </w:p>
    <w:p w:rsidR="00635A67" w:rsidRPr="00E5102B" w:rsidRDefault="00635A67" w:rsidP="00E5102B">
      <w:pPr>
        <w:suppressAutoHyphens/>
        <w:jc w:val="center"/>
        <w:rPr>
          <w:sz w:val="28"/>
          <w:szCs w:val="28"/>
        </w:rPr>
      </w:pPr>
    </w:p>
    <w:p w:rsidR="00DB4E8B" w:rsidRDefault="00DB4E8B" w:rsidP="00E5102B">
      <w:pPr>
        <w:ind w:left="4820"/>
        <w:jc w:val="center"/>
        <w:rPr>
          <w:sz w:val="28"/>
          <w:szCs w:val="28"/>
        </w:rPr>
      </w:pPr>
    </w:p>
    <w:p w:rsidR="00DB4E8B" w:rsidRDefault="00DB4E8B" w:rsidP="00E5102B">
      <w:pPr>
        <w:ind w:left="4820"/>
        <w:jc w:val="center"/>
        <w:rPr>
          <w:sz w:val="28"/>
          <w:szCs w:val="28"/>
        </w:rPr>
      </w:pPr>
    </w:p>
    <w:p w:rsidR="00DB4E8B" w:rsidRDefault="00DB4E8B" w:rsidP="00E5102B">
      <w:pPr>
        <w:ind w:left="4820"/>
        <w:jc w:val="center"/>
        <w:rPr>
          <w:sz w:val="28"/>
          <w:szCs w:val="28"/>
        </w:rPr>
      </w:pPr>
    </w:p>
    <w:p w:rsidR="00DB4E8B" w:rsidRDefault="00DB4E8B" w:rsidP="00E5102B">
      <w:pPr>
        <w:ind w:left="4820"/>
        <w:jc w:val="center"/>
        <w:rPr>
          <w:sz w:val="28"/>
          <w:szCs w:val="28"/>
        </w:rPr>
      </w:pPr>
    </w:p>
    <w:p w:rsidR="00DB4E8B" w:rsidRDefault="00DB4E8B" w:rsidP="00E5102B">
      <w:pPr>
        <w:ind w:left="4820"/>
        <w:jc w:val="center"/>
        <w:rPr>
          <w:sz w:val="28"/>
          <w:szCs w:val="28"/>
        </w:rPr>
      </w:pPr>
    </w:p>
    <w:p w:rsidR="00DB4E8B" w:rsidRDefault="00DB4E8B" w:rsidP="00E5102B">
      <w:pPr>
        <w:ind w:left="4820"/>
        <w:jc w:val="center"/>
        <w:rPr>
          <w:sz w:val="28"/>
          <w:szCs w:val="28"/>
        </w:rPr>
        <w:sectPr w:rsidR="00DB4E8B" w:rsidSect="00DB4E8B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635A67" w:rsidRDefault="00635A67" w:rsidP="00E5102B">
      <w:pPr>
        <w:ind w:left="4820"/>
        <w:jc w:val="center"/>
        <w:rPr>
          <w:sz w:val="28"/>
          <w:szCs w:val="28"/>
        </w:rPr>
      </w:pPr>
      <w:r w:rsidRPr="00E5102B">
        <w:rPr>
          <w:sz w:val="28"/>
          <w:szCs w:val="28"/>
        </w:rPr>
        <w:lastRenderedPageBreak/>
        <w:t xml:space="preserve">Приложение </w:t>
      </w:r>
      <w:r w:rsidR="00E5102B">
        <w:rPr>
          <w:sz w:val="28"/>
          <w:szCs w:val="28"/>
        </w:rPr>
        <w:t xml:space="preserve">№ </w:t>
      </w:r>
      <w:r w:rsidRPr="00E5102B">
        <w:rPr>
          <w:sz w:val="28"/>
          <w:szCs w:val="28"/>
        </w:rPr>
        <w:t>1</w:t>
      </w:r>
    </w:p>
    <w:p w:rsidR="00E5102B" w:rsidRPr="00E5102B" w:rsidRDefault="00E5102B" w:rsidP="00E5102B">
      <w:pPr>
        <w:ind w:left="4820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Утверждено</w:t>
      </w:r>
    </w:p>
    <w:p w:rsidR="00635A67" w:rsidRPr="00E5102B" w:rsidRDefault="00635A67" w:rsidP="00E5102B">
      <w:pPr>
        <w:ind w:left="4820" w:hanging="1"/>
        <w:rPr>
          <w:sz w:val="28"/>
          <w:szCs w:val="28"/>
        </w:rPr>
      </w:pPr>
      <w:r w:rsidRPr="00E5102B">
        <w:rPr>
          <w:sz w:val="28"/>
          <w:szCs w:val="28"/>
        </w:rPr>
        <w:t>постановлени</w:t>
      </w:r>
      <w:r w:rsidR="00E5102B">
        <w:rPr>
          <w:sz w:val="28"/>
          <w:szCs w:val="28"/>
        </w:rPr>
        <w:t>ем</w:t>
      </w:r>
      <w:r w:rsidRPr="00E5102B">
        <w:rPr>
          <w:sz w:val="28"/>
          <w:szCs w:val="28"/>
        </w:rPr>
        <w:t xml:space="preserve"> Главы</w:t>
      </w:r>
    </w:p>
    <w:p w:rsidR="00635A67" w:rsidRPr="00E5102B" w:rsidRDefault="00635A67" w:rsidP="00E5102B">
      <w:pPr>
        <w:ind w:left="4820" w:hanging="1"/>
        <w:rPr>
          <w:sz w:val="28"/>
          <w:szCs w:val="28"/>
        </w:rPr>
      </w:pPr>
      <w:r w:rsidRPr="00E5102B">
        <w:rPr>
          <w:sz w:val="28"/>
          <w:szCs w:val="28"/>
        </w:rPr>
        <w:t xml:space="preserve">Нижнекамского муниципального района Республики Татарстан </w:t>
      </w:r>
      <w:r w:rsidRPr="00E5102B">
        <w:rPr>
          <w:sz w:val="28"/>
          <w:szCs w:val="28"/>
        </w:rPr>
        <w:br/>
        <w:t xml:space="preserve">от </w:t>
      </w:r>
      <w:r w:rsidR="00DB4E8B">
        <w:rPr>
          <w:sz w:val="28"/>
          <w:szCs w:val="28"/>
        </w:rPr>
        <w:t>06.08.</w:t>
      </w:r>
      <w:r w:rsidRPr="00E5102B">
        <w:rPr>
          <w:sz w:val="28"/>
          <w:szCs w:val="28"/>
        </w:rPr>
        <w:t xml:space="preserve">2021 </w:t>
      </w:r>
      <w:r w:rsidR="00E5102B" w:rsidRPr="00E5102B">
        <w:rPr>
          <w:sz w:val="28"/>
          <w:szCs w:val="28"/>
        </w:rPr>
        <w:t>№</w:t>
      </w:r>
      <w:r w:rsidR="00DB4E8B">
        <w:rPr>
          <w:sz w:val="28"/>
          <w:szCs w:val="28"/>
        </w:rPr>
        <w:t xml:space="preserve"> 51</w:t>
      </w:r>
    </w:p>
    <w:p w:rsidR="00635A67" w:rsidRPr="00E5102B" w:rsidRDefault="00635A67" w:rsidP="00E5102B">
      <w:pPr>
        <w:ind w:left="6663"/>
        <w:rPr>
          <w:sz w:val="28"/>
          <w:szCs w:val="28"/>
        </w:rPr>
      </w:pPr>
    </w:p>
    <w:p w:rsidR="00635A67" w:rsidRPr="00E5102B" w:rsidRDefault="00635A67" w:rsidP="00E5102B">
      <w:pPr>
        <w:rPr>
          <w:sz w:val="28"/>
          <w:szCs w:val="28"/>
        </w:rPr>
      </w:pPr>
    </w:p>
    <w:p w:rsidR="00635A67" w:rsidRPr="00E5102B" w:rsidRDefault="00635A67" w:rsidP="00E5102B">
      <w:pPr>
        <w:jc w:val="center"/>
        <w:rPr>
          <w:sz w:val="28"/>
          <w:szCs w:val="28"/>
        </w:rPr>
      </w:pPr>
      <w:r w:rsidRPr="00E5102B">
        <w:rPr>
          <w:sz w:val="28"/>
          <w:szCs w:val="28"/>
        </w:rPr>
        <w:t xml:space="preserve">Руководитель </w:t>
      </w:r>
      <w:r w:rsidR="00CF5549">
        <w:rPr>
          <w:sz w:val="28"/>
          <w:szCs w:val="28"/>
        </w:rPr>
        <w:t>И</w:t>
      </w:r>
      <w:r w:rsidRPr="00E5102B">
        <w:rPr>
          <w:sz w:val="28"/>
          <w:szCs w:val="28"/>
        </w:rPr>
        <w:t xml:space="preserve">сполнительного комитета </w:t>
      </w:r>
    </w:p>
    <w:p w:rsidR="00635A67" w:rsidRPr="00E5102B" w:rsidRDefault="00635A67" w:rsidP="00E5102B">
      <w:pPr>
        <w:jc w:val="center"/>
        <w:rPr>
          <w:sz w:val="28"/>
          <w:szCs w:val="28"/>
        </w:rPr>
      </w:pPr>
      <w:r w:rsidRPr="00E5102B">
        <w:rPr>
          <w:sz w:val="28"/>
          <w:szCs w:val="28"/>
        </w:rPr>
        <w:t>Нижнекамского муниципального района</w:t>
      </w:r>
    </w:p>
    <w:p w:rsidR="00635A67" w:rsidRPr="00E5102B" w:rsidRDefault="00635A67" w:rsidP="00E5102B">
      <w:pPr>
        <w:jc w:val="center"/>
        <w:rPr>
          <w:sz w:val="28"/>
          <w:szCs w:val="28"/>
        </w:rPr>
      </w:pPr>
      <w:r w:rsidRPr="00E5102B">
        <w:rPr>
          <w:sz w:val="28"/>
          <w:szCs w:val="28"/>
        </w:rPr>
        <w:t>Республики Татарстан</w:t>
      </w:r>
    </w:p>
    <w:p w:rsidR="00635A67" w:rsidRPr="00E5102B" w:rsidRDefault="00635A67" w:rsidP="00E5102B">
      <w:pPr>
        <w:jc w:val="center"/>
        <w:rPr>
          <w:sz w:val="28"/>
          <w:szCs w:val="28"/>
        </w:rPr>
      </w:pPr>
    </w:p>
    <w:p w:rsidR="00635A67" w:rsidRPr="00E5102B" w:rsidRDefault="00635A67" w:rsidP="00E5102B">
      <w:pPr>
        <w:jc w:val="center"/>
        <w:rPr>
          <w:sz w:val="28"/>
          <w:szCs w:val="28"/>
        </w:rPr>
      </w:pPr>
      <w:r w:rsidRPr="00E5102B">
        <w:rPr>
          <w:sz w:val="28"/>
          <w:szCs w:val="28"/>
        </w:rPr>
        <w:t xml:space="preserve"> ПОСТАНОВЛЕНИЕ</w:t>
      </w:r>
    </w:p>
    <w:p w:rsidR="00635A67" w:rsidRPr="00E5102B" w:rsidRDefault="00635A67" w:rsidP="00E5102B">
      <w:pPr>
        <w:jc w:val="center"/>
        <w:rPr>
          <w:sz w:val="28"/>
          <w:szCs w:val="28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219"/>
      </w:tblGrid>
      <w:tr w:rsidR="00635A67" w:rsidRPr="00E5102B" w:rsidTr="00F90A65">
        <w:tc>
          <w:tcPr>
            <w:tcW w:w="4219" w:type="dxa"/>
            <w:shd w:val="clear" w:color="auto" w:fill="FFFFFF"/>
          </w:tcPr>
          <w:p w:rsidR="00635A67" w:rsidRPr="00E5102B" w:rsidRDefault="00635A67" w:rsidP="00E5102B">
            <w:pPr>
              <w:suppressAutoHyphens/>
              <w:ind w:right="177"/>
              <w:jc w:val="both"/>
              <w:rPr>
                <w:sz w:val="28"/>
                <w:szCs w:val="28"/>
              </w:rPr>
            </w:pPr>
            <w:r w:rsidRPr="00E5102B">
              <w:rPr>
                <w:sz w:val="28"/>
                <w:szCs w:val="28"/>
              </w:rPr>
              <w:t>О предоставлении разрешения на условно разрешенный вид использования земельного участка</w:t>
            </w:r>
            <w:proofErr w:type="gramStart"/>
            <w:r w:rsidRPr="00E5102B">
              <w:rPr>
                <w:sz w:val="28"/>
                <w:szCs w:val="28"/>
              </w:rPr>
              <w:t xml:space="preserve"> К</w:t>
            </w:r>
            <w:proofErr w:type="gramEnd"/>
            <w:r w:rsidRPr="00E5102B">
              <w:rPr>
                <w:sz w:val="28"/>
                <w:szCs w:val="28"/>
              </w:rPr>
              <w:t>№ 16:30:020402:237</w:t>
            </w:r>
          </w:p>
        </w:tc>
      </w:tr>
    </w:tbl>
    <w:p w:rsidR="00635A67" w:rsidRPr="00E5102B" w:rsidRDefault="00635A67" w:rsidP="00E5102B">
      <w:pPr>
        <w:shd w:val="clear" w:color="auto" w:fill="FFFFFF"/>
        <w:ind w:right="14" w:firstLine="567"/>
        <w:jc w:val="both"/>
        <w:rPr>
          <w:bCs/>
          <w:spacing w:val="-4"/>
          <w:sz w:val="28"/>
          <w:szCs w:val="28"/>
        </w:rPr>
      </w:pPr>
    </w:p>
    <w:p w:rsidR="00CF5549" w:rsidRPr="002E6B30" w:rsidRDefault="00635A67" w:rsidP="00CF5549">
      <w:pPr>
        <w:ind w:firstLine="709"/>
        <w:jc w:val="both"/>
        <w:rPr>
          <w:bCs/>
          <w:sz w:val="28"/>
          <w:szCs w:val="28"/>
        </w:rPr>
      </w:pPr>
      <w:proofErr w:type="gramStart"/>
      <w:r w:rsidRPr="00E5102B">
        <w:rPr>
          <w:bCs/>
          <w:spacing w:val="-4"/>
          <w:sz w:val="28"/>
          <w:szCs w:val="28"/>
        </w:rPr>
        <w:t>В соответствии с Федеральным Законом от 6 октября 2003 года №131-ФЗ</w:t>
      </w:r>
      <w:r w:rsidR="00E5102B">
        <w:rPr>
          <w:bCs/>
          <w:spacing w:val="-4"/>
          <w:sz w:val="28"/>
          <w:szCs w:val="28"/>
        </w:rPr>
        <w:t xml:space="preserve">                   </w:t>
      </w:r>
      <w:r w:rsidRPr="00E5102B">
        <w:rPr>
          <w:bCs/>
          <w:spacing w:val="-4"/>
          <w:sz w:val="28"/>
          <w:szCs w:val="28"/>
        </w:rPr>
        <w:t xml:space="preserve"> «Об общих принципах организации местного самоуправления в Российской Федер</w:t>
      </w:r>
      <w:r w:rsidRPr="00E5102B">
        <w:rPr>
          <w:bCs/>
          <w:spacing w:val="-4"/>
          <w:sz w:val="28"/>
          <w:szCs w:val="28"/>
        </w:rPr>
        <w:t>а</w:t>
      </w:r>
      <w:r w:rsidRPr="00E5102B">
        <w:rPr>
          <w:bCs/>
          <w:spacing w:val="-4"/>
          <w:sz w:val="28"/>
          <w:szCs w:val="28"/>
        </w:rPr>
        <w:t>ции», Федеральным законом от 29 декабря 2004 года №</w:t>
      </w:r>
      <w:r w:rsidR="00E5102B">
        <w:rPr>
          <w:bCs/>
          <w:spacing w:val="-4"/>
          <w:sz w:val="28"/>
          <w:szCs w:val="28"/>
        </w:rPr>
        <w:t xml:space="preserve"> </w:t>
      </w:r>
      <w:r w:rsidRPr="00E5102B">
        <w:rPr>
          <w:bCs/>
          <w:spacing w:val="-4"/>
          <w:sz w:val="28"/>
          <w:szCs w:val="28"/>
        </w:rPr>
        <w:t>191-ФЗ «О введении</w:t>
      </w:r>
      <w:r w:rsidR="00E5102B">
        <w:rPr>
          <w:bCs/>
          <w:spacing w:val="-4"/>
          <w:sz w:val="28"/>
          <w:szCs w:val="28"/>
        </w:rPr>
        <w:t xml:space="preserve">                           </w:t>
      </w:r>
      <w:r w:rsidRPr="00E5102B">
        <w:rPr>
          <w:bCs/>
          <w:spacing w:val="-4"/>
          <w:sz w:val="28"/>
          <w:szCs w:val="28"/>
        </w:rPr>
        <w:t xml:space="preserve"> в действие Градостроительного кодекса Р</w:t>
      </w:r>
      <w:r w:rsidR="00CF5549">
        <w:rPr>
          <w:bCs/>
          <w:spacing w:val="-4"/>
          <w:sz w:val="28"/>
          <w:szCs w:val="28"/>
        </w:rPr>
        <w:t xml:space="preserve">оссийской </w:t>
      </w:r>
      <w:r w:rsidRPr="00E5102B">
        <w:rPr>
          <w:bCs/>
          <w:spacing w:val="-4"/>
          <w:sz w:val="28"/>
          <w:szCs w:val="28"/>
        </w:rPr>
        <w:t>Ф</w:t>
      </w:r>
      <w:r w:rsidR="00CF5549">
        <w:rPr>
          <w:bCs/>
          <w:spacing w:val="-4"/>
          <w:sz w:val="28"/>
          <w:szCs w:val="28"/>
        </w:rPr>
        <w:t>едерации</w:t>
      </w:r>
      <w:r w:rsidRPr="00E5102B">
        <w:rPr>
          <w:bCs/>
          <w:spacing w:val="-4"/>
          <w:sz w:val="28"/>
          <w:szCs w:val="28"/>
        </w:rPr>
        <w:t>», Устава Нижнека</w:t>
      </w:r>
      <w:r w:rsidRPr="00E5102B">
        <w:rPr>
          <w:bCs/>
          <w:spacing w:val="-4"/>
          <w:sz w:val="28"/>
          <w:szCs w:val="28"/>
        </w:rPr>
        <w:t>м</w:t>
      </w:r>
      <w:r w:rsidRPr="00E5102B">
        <w:rPr>
          <w:bCs/>
          <w:spacing w:val="-4"/>
          <w:sz w:val="28"/>
          <w:szCs w:val="28"/>
        </w:rPr>
        <w:t xml:space="preserve">ского муниципального района Республики Татарстан, на основании заключения </w:t>
      </w:r>
      <w:r w:rsidR="00876700">
        <w:rPr>
          <w:bCs/>
          <w:spacing w:val="-4"/>
          <w:sz w:val="28"/>
          <w:szCs w:val="28"/>
        </w:rPr>
        <w:t xml:space="preserve">                 </w:t>
      </w:r>
      <w:r w:rsidRPr="00E5102B">
        <w:rPr>
          <w:bCs/>
          <w:spacing w:val="-4"/>
          <w:sz w:val="28"/>
          <w:szCs w:val="28"/>
        </w:rPr>
        <w:t>публичных слушаний,</w:t>
      </w:r>
      <w:r w:rsidR="00E5102B">
        <w:rPr>
          <w:bCs/>
          <w:spacing w:val="-4"/>
          <w:sz w:val="28"/>
          <w:szCs w:val="28"/>
        </w:rPr>
        <w:t xml:space="preserve"> </w:t>
      </w:r>
      <w:r w:rsidR="00CF5549">
        <w:rPr>
          <w:bCs/>
          <w:sz w:val="28"/>
          <w:szCs w:val="28"/>
        </w:rPr>
        <w:t>Исполнительный комитет Нижнекамского муниципального рай</w:t>
      </w:r>
      <w:r w:rsidR="00CF5549">
        <w:rPr>
          <w:bCs/>
          <w:sz w:val="28"/>
          <w:szCs w:val="28"/>
        </w:rPr>
        <w:t>о</w:t>
      </w:r>
      <w:r w:rsidR="00CF5549">
        <w:rPr>
          <w:bCs/>
          <w:sz w:val="28"/>
          <w:szCs w:val="28"/>
        </w:rPr>
        <w:t xml:space="preserve">на </w:t>
      </w:r>
      <w:r w:rsidR="00CF5549" w:rsidRPr="002E6B30">
        <w:rPr>
          <w:bCs/>
          <w:sz w:val="28"/>
          <w:szCs w:val="28"/>
        </w:rPr>
        <w:t>постановля</w:t>
      </w:r>
      <w:r w:rsidR="00CF5549">
        <w:rPr>
          <w:bCs/>
          <w:sz w:val="28"/>
          <w:szCs w:val="28"/>
        </w:rPr>
        <w:t>ет</w:t>
      </w:r>
      <w:r w:rsidR="00CF5549" w:rsidRPr="002E6B30">
        <w:rPr>
          <w:bCs/>
          <w:sz w:val="28"/>
          <w:szCs w:val="28"/>
        </w:rPr>
        <w:t>:</w:t>
      </w:r>
      <w:proofErr w:type="gramEnd"/>
    </w:p>
    <w:p w:rsidR="00635A67" w:rsidRPr="00E5102B" w:rsidRDefault="00635A67" w:rsidP="00CF5549">
      <w:pPr>
        <w:shd w:val="clear" w:color="auto" w:fill="FFFFFF"/>
        <w:ind w:right="14" w:firstLine="709"/>
        <w:jc w:val="both"/>
        <w:rPr>
          <w:sz w:val="28"/>
          <w:szCs w:val="28"/>
        </w:rPr>
      </w:pPr>
      <w:r w:rsidRPr="00E5102B">
        <w:rPr>
          <w:bCs/>
          <w:spacing w:val="-4"/>
          <w:sz w:val="28"/>
          <w:szCs w:val="28"/>
        </w:rPr>
        <w:t>1.</w:t>
      </w:r>
      <w:r w:rsidR="00CF5549">
        <w:rPr>
          <w:bCs/>
          <w:spacing w:val="-4"/>
          <w:sz w:val="28"/>
          <w:szCs w:val="28"/>
        </w:rPr>
        <w:t xml:space="preserve"> </w:t>
      </w:r>
      <w:r w:rsidRPr="00E5102B">
        <w:rPr>
          <w:bCs/>
          <w:spacing w:val="-4"/>
          <w:sz w:val="28"/>
          <w:szCs w:val="28"/>
        </w:rPr>
        <w:t xml:space="preserve">Предоставить разрешение </w:t>
      </w:r>
      <w:r w:rsidRPr="00E5102B">
        <w:rPr>
          <w:sz w:val="28"/>
          <w:szCs w:val="28"/>
        </w:rPr>
        <w:t>на условно разрешенный вид использования</w:t>
      </w:r>
      <w:r w:rsidR="00876700">
        <w:rPr>
          <w:sz w:val="28"/>
          <w:szCs w:val="28"/>
        </w:rPr>
        <w:t xml:space="preserve">                   </w:t>
      </w:r>
      <w:r w:rsidRPr="00E5102B">
        <w:rPr>
          <w:sz w:val="28"/>
          <w:szCs w:val="28"/>
        </w:rPr>
        <w:t xml:space="preserve"> земельного участка с кадастровым </w:t>
      </w:r>
      <w:r w:rsidR="00CF5549">
        <w:rPr>
          <w:sz w:val="28"/>
          <w:szCs w:val="28"/>
        </w:rPr>
        <w:t xml:space="preserve">номером </w:t>
      </w:r>
      <w:r w:rsidRPr="00E5102B">
        <w:rPr>
          <w:sz w:val="28"/>
          <w:szCs w:val="28"/>
        </w:rPr>
        <w:t xml:space="preserve">16:30:020402:237 площадью </w:t>
      </w:r>
      <w:r w:rsidR="00CF5549">
        <w:rPr>
          <w:sz w:val="28"/>
          <w:szCs w:val="28"/>
        </w:rPr>
        <w:t xml:space="preserve">                                  </w:t>
      </w:r>
      <w:r w:rsidRPr="00E5102B">
        <w:rPr>
          <w:sz w:val="28"/>
          <w:szCs w:val="28"/>
        </w:rPr>
        <w:t>1</w:t>
      </w:r>
      <w:r w:rsidR="00CF5549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>000 кв.</w:t>
      </w:r>
      <w:r w:rsidR="00CF5549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>м</w:t>
      </w:r>
      <w:r w:rsidR="00CF5549">
        <w:rPr>
          <w:sz w:val="28"/>
          <w:szCs w:val="28"/>
        </w:rPr>
        <w:t>етров</w:t>
      </w:r>
      <w:r w:rsidRPr="00E5102B">
        <w:rPr>
          <w:sz w:val="28"/>
          <w:szCs w:val="28"/>
        </w:rPr>
        <w:t xml:space="preserve">, </w:t>
      </w:r>
      <w:r w:rsidRPr="00E5102B">
        <w:rPr>
          <w:sz w:val="28"/>
          <w:szCs w:val="28"/>
          <w:lang w:val="tt-RU"/>
        </w:rPr>
        <w:t>расположенного</w:t>
      </w:r>
      <w:r w:rsidRPr="00E5102B">
        <w:rPr>
          <w:sz w:val="28"/>
          <w:szCs w:val="28"/>
        </w:rPr>
        <w:t xml:space="preserve"> по Правилам землепользования и застройки </w:t>
      </w:r>
      <w:r w:rsidRPr="00E5102B">
        <w:rPr>
          <w:sz w:val="28"/>
          <w:szCs w:val="28"/>
          <w:lang w:val="tt-RU"/>
        </w:rPr>
        <w:t>Каенлинского сел</w:t>
      </w:r>
      <w:proofErr w:type="spellStart"/>
      <w:r w:rsidRPr="00E5102B">
        <w:rPr>
          <w:sz w:val="28"/>
          <w:szCs w:val="28"/>
        </w:rPr>
        <w:t>ьского</w:t>
      </w:r>
      <w:proofErr w:type="spellEnd"/>
      <w:r w:rsidRPr="00E5102B">
        <w:rPr>
          <w:sz w:val="28"/>
          <w:szCs w:val="28"/>
        </w:rPr>
        <w:t xml:space="preserve"> поселения в зоне </w:t>
      </w:r>
      <w:r w:rsidRPr="00E5102B">
        <w:rPr>
          <w:sz w:val="28"/>
          <w:szCs w:val="28"/>
          <w:lang w:val="tt-RU"/>
        </w:rPr>
        <w:t xml:space="preserve">Ж-1 </w:t>
      </w:r>
      <w:r w:rsidRPr="00E5102B">
        <w:rPr>
          <w:sz w:val="28"/>
          <w:szCs w:val="28"/>
        </w:rPr>
        <w:t>«Зона застройки индивидуальными жилыми домами»</w:t>
      </w:r>
      <w:r w:rsidRPr="00E5102B">
        <w:rPr>
          <w:sz w:val="28"/>
          <w:szCs w:val="28"/>
          <w:lang w:val="tt-RU"/>
        </w:rPr>
        <w:t xml:space="preserve"> </w:t>
      </w:r>
      <w:r w:rsidRPr="00E5102B">
        <w:rPr>
          <w:sz w:val="28"/>
          <w:szCs w:val="28"/>
        </w:rPr>
        <w:t>с кадастровым номером 16:30:020402:237</w:t>
      </w:r>
      <w:r w:rsidRPr="00E5102B">
        <w:rPr>
          <w:bCs/>
          <w:color w:val="333333"/>
          <w:sz w:val="28"/>
          <w:szCs w:val="28"/>
        </w:rPr>
        <w:t xml:space="preserve"> </w:t>
      </w:r>
      <w:r w:rsidRPr="00E5102B">
        <w:rPr>
          <w:sz w:val="28"/>
          <w:szCs w:val="28"/>
          <w:lang w:val="tt-RU"/>
        </w:rPr>
        <w:t xml:space="preserve">- </w:t>
      </w:r>
      <w:r w:rsidRPr="00E5102B">
        <w:rPr>
          <w:sz w:val="28"/>
          <w:szCs w:val="28"/>
        </w:rPr>
        <w:t>«магазины торговой площадью не более 800 кв</w:t>
      </w:r>
      <w:proofErr w:type="gramStart"/>
      <w:r w:rsidRPr="00E5102B">
        <w:rPr>
          <w:sz w:val="28"/>
          <w:szCs w:val="28"/>
        </w:rPr>
        <w:t>.м</w:t>
      </w:r>
      <w:proofErr w:type="gramEnd"/>
      <w:r w:rsidRPr="00E5102B">
        <w:rPr>
          <w:sz w:val="28"/>
          <w:szCs w:val="28"/>
        </w:rPr>
        <w:t>», что соответствует коду 4.4 «Магазины» классифик</w:t>
      </w:r>
      <w:r w:rsidRPr="00E5102B">
        <w:rPr>
          <w:sz w:val="28"/>
          <w:szCs w:val="28"/>
        </w:rPr>
        <w:t>а</w:t>
      </w:r>
      <w:r w:rsidRPr="00E5102B">
        <w:rPr>
          <w:sz w:val="28"/>
          <w:szCs w:val="28"/>
        </w:rPr>
        <w:t>тора видов разрешенного использования земельных участков,</w:t>
      </w:r>
      <w:r w:rsidR="00CF5549">
        <w:rPr>
          <w:sz w:val="28"/>
          <w:szCs w:val="28"/>
        </w:rPr>
        <w:t xml:space="preserve"> </w:t>
      </w:r>
      <w:r w:rsidRPr="00E5102B">
        <w:rPr>
          <w:sz w:val="28"/>
          <w:szCs w:val="28"/>
        </w:rPr>
        <w:t xml:space="preserve">утвержденному </w:t>
      </w:r>
      <w:r w:rsidR="00876700">
        <w:rPr>
          <w:sz w:val="28"/>
          <w:szCs w:val="28"/>
        </w:rPr>
        <w:t xml:space="preserve">               </w:t>
      </w:r>
      <w:r w:rsidRPr="00E5102B">
        <w:rPr>
          <w:sz w:val="28"/>
          <w:szCs w:val="28"/>
        </w:rPr>
        <w:t>Приказом Федеральной службы государственной регистрации, кадастра и картогр</w:t>
      </w:r>
      <w:r w:rsidRPr="00E5102B">
        <w:rPr>
          <w:sz w:val="28"/>
          <w:szCs w:val="28"/>
        </w:rPr>
        <w:t>а</w:t>
      </w:r>
      <w:r w:rsidRPr="00E5102B">
        <w:rPr>
          <w:sz w:val="28"/>
          <w:szCs w:val="28"/>
        </w:rPr>
        <w:t>фии от 10 ноября 2020 г</w:t>
      </w:r>
      <w:r w:rsidR="00CF5549">
        <w:rPr>
          <w:sz w:val="28"/>
          <w:szCs w:val="28"/>
        </w:rPr>
        <w:t>ода</w:t>
      </w:r>
      <w:r w:rsidRPr="00E5102B">
        <w:rPr>
          <w:sz w:val="28"/>
          <w:szCs w:val="28"/>
        </w:rPr>
        <w:t xml:space="preserve"> № </w:t>
      </w:r>
      <w:proofErr w:type="gramStart"/>
      <w:r w:rsidRPr="00E5102B">
        <w:rPr>
          <w:sz w:val="28"/>
          <w:szCs w:val="28"/>
        </w:rPr>
        <w:t>П</w:t>
      </w:r>
      <w:proofErr w:type="gramEnd"/>
      <w:r w:rsidRPr="00E5102B">
        <w:rPr>
          <w:sz w:val="28"/>
          <w:szCs w:val="28"/>
        </w:rPr>
        <w:t>/0412.</w:t>
      </w:r>
      <w:r w:rsidR="00CF5549">
        <w:rPr>
          <w:sz w:val="28"/>
          <w:szCs w:val="28"/>
        </w:rPr>
        <w:t xml:space="preserve"> </w:t>
      </w:r>
    </w:p>
    <w:p w:rsidR="00635A67" w:rsidRPr="00E5102B" w:rsidRDefault="00635A67" w:rsidP="00CF5549">
      <w:pPr>
        <w:ind w:firstLine="709"/>
        <w:jc w:val="both"/>
        <w:rPr>
          <w:bCs/>
          <w:spacing w:val="-4"/>
          <w:sz w:val="28"/>
          <w:szCs w:val="28"/>
        </w:rPr>
      </w:pPr>
      <w:r w:rsidRPr="00E5102B">
        <w:rPr>
          <w:bCs/>
          <w:spacing w:val="-4"/>
          <w:sz w:val="28"/>
          <w:szCs w:val="28"/>
        </w:rPr>
        <w:t>2.</w:t>
      </w:r>
      <w:r w:rsidR="00E5102B">
        <w:rPr>
          <w:bCs/>
          <w:spacing w:val="-4"/>
          <w:sz w:val="28"/>
          <w:szCs w:val="28"/>
        </w:rPr>
        <w:t xml:space="preserve"> </w:t>
      </w:r>
      <w:r w:rsidRPr="00E5102B">
        <w:rPr>
          <w:bCs/>
          <w:spacing w:val="-4"/>
          <w:sz w:val="28"/>
          <w:szCs w:val="28"/>
        </w:rPr>
        <w:t xml:space="preserve">Рекомендовать  Филиалу ФГБУ «ФКП </w:t>
      </w:r>
      <w:proofErr w:type="spellStart"/>
      <w:r w:rsidRPr="00E5102B">
        <w:rPr>
          <w:bCs/>
          <w:spacing w:val="-4"/>
          <w:sz w:val="28"/>
          <w:szCs w:val="28"/>
        </w:rPr>
        <w:t>Росреестра</w:t>
      </w:r>
      <w:proofErr w:type="spellEnd"/>
      <w:r w:rsidRPr="00E5102B">
        <w:rPr>
          <w:bCs/>
          <w:spacing w:val="-4"/>
          <w:sz w:val="28"/>
          <w:szCs w:val="28"/>
        </w:rPr>
        <w:t>» по Республике Татарстан внести соответствующие изменения в государственный кадастр недвижимости.</w:t>
      </w:r>
    </w:p>
    <w:p w:rsidR="00635A67" w:rsidRPr="00E5102B" w:rsidRDefault="00635A67" w:rsidP="00CF5549">
      <w:pPr>
        <w:shd w:val="clear" w:color="auto" w:fill="FFFFFF"/>
        <w:ind w:right="14" w:firstLine="709"/>
        <w:jc w:val="both"/>
        <w:rPr>
          <w:bCs/>
          <w:spacing w:val="-4"/>
          <w:sz w:val="28"/>
          <w:szCs w:val="28"/>
        </w:rPr>
      </w:pPr>
      <w:r w:rsidRPr="00E5102B">
        <w:rPr>
          <w:bCs/>
          <w:spacing w:val="-4"/>
          <w:sz w:val="28"/>
          <w:szCs w:val="28"/>
        </w:rPr>
        <w:t>3.</w:t>
      </w:r>
      <w:r w:rsidR="00E5102B">
        <w:rPr>
          <w:bCs/>
          <w:spacing w:val="-4"/>
          <w:sz w:val="28"/>
          <w:szCs w:val="28"/>
        </w:rPr>
        <w:t xml:space="preserve"> </w:t>
      </w:r>
      <w:proofErr w:type="gramStart"/>
      <w:r w:rsidRPr="00E5102B">
        <w:rPr>
          <w:bCs/>
          <w:spacing w:val="-4"/>
          <w:sz w:val="28"/>
          <w:szCs w:val="28"/>
        </w:rPr>
        <w:t>Контроль за</w:t>
      </w:r>
      <w:proofErr w:type="gramEnd"/>
      <w:r w:rsidRPr="00E5102B">
        <w:rPr>
          <w:bCs/>
          <w:spacing w:val="-4"/>
          <w:sz w:val="28"/>
          <w:szCs w:val="28"/>
        </w:rPr>
        <w:t xml:space="preserve"> исполнением настоящего постановления оставляю за собой.</w:t>
      </w:r>
    </w:p>
    <w:p w:rsidR="00635A67" w:rsidRPr="00E5102B" w:rsidRDefault="00635A67" w:rsidP="00E5102B">
      <w:pPr>
        <w:shd w:val="clear" w:color="auto" w:fill="FFFFFF"/>
        <w:ind w:left="7" w:right="14" w:firstLine="547"/>
        <w:jc w:val="both"/>
        <w:rPr>
          <w:bCs/>
          <w:spacing w:val="-4"/>
          <w:sz w:val="28"/>
          <w:szCs w:val="28"/>
        </w:rPr>
      </w:pPr>
      <w:r w:rsidRPr="00E5102B">
        <w:rPr>
          <w:bCs/>
          <w:spacing w:val="-4"/>
          <w:sz w:val="28"/>
          <w:szCs w:val="28"/>
        </w:rPr>
        <w:t xml:space="preserve">                                                                                                                                       </w:t>
      </w:r>
    </w:p>
    <w:p w:rsidR="00C92F7A" w:rsidRPr="00E5102B" w:rsidRDefault="00635A67" w:rsidP="00E5102B">
      <w:pPr>
        <w:jc w:val="right"/>
        <w:rPr>
          <w:bCs/>
          <w:sz w:val="28"/>
          <w:szCs w:val="28"/>
          <w:lang w:val="tt-RU"/>
        </w:rPr>
      </w:pPr>
      <w:r w:rsidRPr="00E5102B">
        <w:rPr>
          <w:bCs/>
          <w:sz w:val="28"/>
          <w:szCs w:val="28"/>
          <w:lang w:val="tt-RU"/>
        </w:rPr>
        <w:t xml:space="preserve">                                             </w:t>
      </w:r>
    </w:p>
    <w:p w:rsidR="00635A67" w:rsidRPr="00E5102B" w:rsidRDefault="00CF5549" w:rsidP="00CF5549">
      <w:pPr>
        <w:jc w:val="both"/>
        <w:rPr>
          <w:bCs/>
          <w:spacing w:val="-4"/>
          <w:sz w:val="28"/>
          <w:szCs w:val="28"/>
        </w:rPr>
      </w:pPr>
      <w:r>
        <w:rPr>
          <w:bCs/>
          <w:sz w:val="28"/>
          <w:szCs w:val="28"/>
          <w:lang w:val="tt-RU"/>
        </w:rPr>
        <w:t xml:space="preserve">Руководитель                                                                                          </w:t>
      </w:r>
      <w:r w:rsidR="00635A67" w:rsidRPr="00E5102B">
        <w:rPr>
          <w:bCs/>
          <w:sz w:val="28"/>
          <w:szCs w:val="28"/>
          <w:lang w:val="tt-RU"/>
        </w:rPr>
        <w:t>А.Г. Сайфутдинов</w:t>
      </w:r>
    </w:p>
    <w:p w:rsidR="00635A67" w:rsidRPr="00E5102B" w:rsidRDefault="00635A67" w:rsidP="00E5102B">
      <w:pPr>
        <w:suppressAutoHyphens/>
        <w:ind w:left="5529"/>
        <w:rPr>
          <w:sz w:val="28"/>
          <w:szCs w:val="28"/>
        </w:rPr>
      </w:pPr>
    </w:p>
    <w:p w:rsidR="00635A67" w:rsidRPr="00E5102B" w:rsidRDefault="00635A67" w:rsidP="00E5102B">
      <w:pPr>
        <w:suppressAutoHyphens/>
        <w:ind w:left="5529"/>
        <w:rPr>
          <w:sz w:val="28"/>
          <w:szCs w:val="28"/>
        </w:rPr>
      </w:pPr>
    </w:p>
    <w:p w:rsidR="00635A67" w:rsidRPr="00E5102B" w:rsidRDefault="00635A67" w:rsidP="00E5102B">
      <w:pPr>
        <w:suppressAutoHyphens/>
        <w:ind w:left="5529"/>
        <w:rPr>
          <w:sz w:val="28"/>
          <w:szCs w:val="28"/>
        </w:rPr>
      </w:pPr>
    </w:p>
    <w:p w:rsidR="00635A67" w:rsidRPr="00E5102B" w:rsidRDefault="00635A67" w:rsidP="00E5102B">
      <w:pPr>
        <w:suppressAutoHyphens/>
        <w:ind w:left="5529"/>
        <w:rPr>
          <w:sz w:val="28"/>
          <w:szCs w:val="28"/>
        </w:rPr>
      </w:pPr>
    </w:p>
    <w:p w:rsidR="00635A67" w:rsidRPr="00E5102B" w:rsidRDefault="00635A67" w:rsidP="00E5102B">
      <w:pPr>
        <w:suppressAutoHyphens/>
        <w:ind w:left="4678"/>
        <w:jc w:val="center"/>
        <w:rPr>
          <w:sz w:val="28"/>
          <w:szCs w:val="28"/>
        </w:rPr>
      </w:pPr>
      <w:r w:rsidRPr="00E5102B">
        <w:rPr>
          <w:sz w:val="28"/>
          <w:szCs w:val="28"/>
        </w:rPr>
        <w:lastRenderedPageBreak/>
        <w:t>Приложение</w:t>
      </w:r>
    </w:p>
    <w:p w:rsidR="00635A67" w:rsidRPr="00E5102B" w:rsidRDefault="00635A67" w:rsidP="00E5102B">
      <w:pPr>
        <w:tabs>
          <w:tab w:val="left" w:pos="9066"/>
        </w:tabs>
        <w:ind w:left="4678"/>
        <w:rPr>
          <w:sz w:val="28"/>
          <w:szCs w:val="28"/>
        </w:rPr>
      </w:pPr>
      <w:r w:rsidRPr="00E5102B">
        <w:rPr>
          <w:sz w:val="28"/>
          <w:szCs w:val="28"/>
        </w:rPr>
        <w:t xml:space="preserve">к постановлению </w:t>
      </w:r>
      <w:r w:rsidR="00E5102B">
        <w:rPr>
          <w:sz w:val="28"/>
          <w:szCs w:val="28"/>
        </w:rPr>
        <w:t>И</w:t>
      </w:r>
      <w:r w:rsidRPr="00E5102B">
        <w:rPr>
          <w:sz w:val="28"/>
          <w:szCs w:val="28"/>
        </w:rPr>
        <w:t xml:space="preserve">сполнительного комитета </w:t>
      </w:r>
    </w:p>
    <w:p w:rsidR="00E5102B" w:rsidRDefault="00635A67" w:rsidP="00E5102B">
      <w:pPr>
        <w:ind w:left="4678"/>
        <w:rPr>
          <w:sz w:val="28"/>
          <w:szCs w:val="28"/>
        </w:rPr>
      </w:pPr>
      <w:r w:rsidRPr="00E5102B">
        <w:rPr>
          <w:sz w:val="28"/>
          <w:szCs w:val="28"/>
        </w:rPr>
        <w:t xml:space="preserve">Нижнекамского муниципального района </w:t>
      </w:r>
    </w:p>
    <w:p w:rsidR="00635A67" w:rsidRPr="00E5102B" w:rsidRDefault="00635A67" w:rsidP="00E5102B">
      <w:pPr>
        <w:ind w:left="4678"/>
        <w:rPr>
          <w:sz w:val="28"/>
          <w:szCs w:val="28"/>
        </w:rPr>
      </w:pPr>
      <w:r w:rsidRPr="00E5102B">
        <w:rPr>
          <w:sz w:val="28"/>
          <w:szCs w:val="28"/>
        </w:rPr>
        <w:t xml:space="preserve">Республики Татарстан </w:t>
      </w:r>
      <w:r w:rsidRPr="00E5102B">
        <w:rPr>
          <w:sz w:val="28"/>
          <w:szCs w:val="28"/>
        </w:rPr>
        <w:br/>
        <w:t>от «___»_________2021</w:t>
      </w:r>
      <w:r w:rsidR="00E5102B">
        <w:rPr>
          <w:sz w:val="28"/>
          <w:szCs w:val="28"/>
        </w:rPr>
        <w:t xml:space="preserve"> </w:t>
      </w:r>
      <w:r w:rsidR="00E5102B" w:rsidRPr="00E5102B">
        <w:rPr>
          <w:sz w:val="28"/>
          <w:szCs w:val="28"/>
        </w:rPr>
        <w:t>№_</w:t>
      </w:r>
      <w:r w:rsidR="00E5102B">
        <w:rPr>
          <w:sz w:val="28"/>
          <w:szCs w:val="28"/>
        </w:rPr>
        <w:t>___</w:t>
      </w:r>
      <w:r w:rsidR="00E5102B" w:rsidRPr="00E5102B">
        <w:rPr>
          <w:sz w:val="28"/>
          <w:szCs w:val="28"/>
        </w:rPr>
        <w:t>__</w:t>
      </w:r>
    </w:p>
    <w:p w:rsidR="00635A67" w:rsidRPr="00E5102B" w:rsidRDefault="00635A67" w:rsidP="00E5102B">
      <w:pPr>
        <w:ind w:left="4678"/>
        <w:rPr>
          <w:sz w:val="28"/>
          <w:szCs w:val="28"/>
        </w:rPr>
      </w:pPr>
    </w:p>
    <w:p w:rsidR="00635A67" w:rsidRPr="00E5102B" w:rsidRDefault="00635A67" w:rsidP="00E5102B">
      <w:pPr>
        <w:jc w:val="center"/>
        <w:rPr>
          <w:sz w:val="28"/>
          <w:szCs w:val="28"/>
        </w:rPr>
      </w:pPr>
      <w:r w:rsidRPr="00E5102B">
        <w:rPr>
          <w:sz w:val="28"/>
          <w:szCs w:val="28"/>
        </w:rPr>
        <w:t>Расположение земельного участка</w:t>
      </w:r>
      <w:r w:rsidRPr="00E5102B">
        <w:rPr>
          <w:sz w:val="28"/>
          <w:szCs w:val="28"/>
        </w:rPr>
        <w:br/>
        <w:t>Выкопировка из публичной кадастровой карты и из ПЗЗ «г. Нижнекамск»</w:t>
      </w:r>
    </w:p>
    <w:p w:rsidR="00635A67" w:rsidRPr="00E5102B" w:rsidRDefault="00635A67" w:rsidP="00E5102B">
      <w:pPr>
        <w:suppressAutoHyphens/>
        <w:jc w:val="both"/>
        <w:rPr>
          <w:bCs/>
          <w:sz w:val="28"/>
          <w:szCs w:val="28"/>
        </w:rPr>
      </w:pPr>
    </w:p>
    <w:p w:rsidR="00635A67" w:rsidRPr="00E5102B" w:rsidRDefault="00635A67" w:rsidP="00E5102B">
      <w:pPr>
        <w:suppressAutoHyphens/>
        <w:jc w:val="both"/>
        <w:rPr>
          <w:bCs/>
          <w:sz w:val="28"/>
          <w:szCs w:val="28"/>
        </w:rPr>
      </w:pPr>
      <w:r w:rsidRPr="00E5102B">
        <w:rPr>
          <w:noProof/>
          <w:sz w:val="28"/>
          <w:szCs w:val="28"/>
        </w:rPr>
        <w:drawing>
          <wp:inline distT="0" distB="0" distL="0" distR="0" wp14:anchorId="0286D227" wp14:editId="0938C610">
            <wp:extent cx="6368994" cy="312486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9603" cy="3125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5A67" w:rsidRPr="00E5102B" w:rsidRDefault="00635A67" w:rsidP="00E5102B">
      <w:pPr>
        <w:suppressAutoHyphens/>
        <w:jc w:val="both"/>
        <w:rPr>
          <w:bCs/>
          <w:sz w:val="28"/>
          <w:szCs w:val="28"/>
        </w:rPr>
      </w:pPr>
    </w:p>
    <w:p w:rsidR="00635A67" w:rsidRPr="00E5102B" w:rsidRDefault="00635A67" w:rsidP="00E5102B">
      <w:pPr>
        <w:suppressAutoHyphens/>
        <w:jc w:val="both"/>
        <w:rPr>
          <w:bCs/>
          <w:sz w:val="28"/>
          <w:szCs w:val="28"/>
        </w:rPr>
      </w:pPr>
      <w:r w:rsidRPr="00E5102B">
        <w:rPr>
          <w:noProof/>
          <w:sz w:val="28"/>
          <w:szCs w:val="28"/>
        </w:rPr>
        <w:drawing>
          <wp:inline distT="0" distB="0" distL="0" distR="0" wp14:anchorId="62130783" wp14:editId="0F142A2A">
            <wp:extent cx="6368994" cy="379277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5122" cy="3790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6700" w:rsidRDefault="00876700" w:rsidP="00E5102B">
      <w:pPr>
        <w:ind w:left="4820"/>
        <w:jc w:val="center"/>
        <w:rPr>
          <w:sz w:val="28"/>
          <w:szCs w:val="28"/>
        </w:rPr>
      </w:pPr>
    </w:p>
    <w:p w:rsidR="00E5102B" w:rsidRDefault="00E5102B" w:rsidP="00E5102B">
      <w:pPr>
        <w:ind w:left="4820"/>
        <w:jc w:val="center"/>
        <w:rPr>
          <w:sz w:val="28"/>
          <w:szCs w:val="28"/>
        </w:rPr>
      </w:pPr>
      <w:bookmarkStart w:id="12" w:name="_GoBack"/>
      <w:bookmarkEnd w:id="12"/>
      <w:r w:rsidRPr="00E5102B">
        <w:rPr>
          <w:sz w:val="28"/>
          <w:szCs w:val="28"/>
        </w:rPr>
        <w:lastRenderedPageBreak/>
        <w:t xml:space="preserve">Приложение </w:t>
      </w:r>
      <w:r>
        <w:rPr>
          <w:sz w:val="28"/>
          <w:szCs w:val="28"/>
        </w:rPr>
        <w:t>№ 2</w:t>
      </w:r>
    </w:p>
    <w:p w:rsidR="00E5102B" w:rsidRPr="00E5102B" w:rsidRDefault="00E5102B" w:rsidP="00E5102B">
      <w:pPr>
        <w:ind w:left="4820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Утверждено</w:t>
      </w:r>
    </w:p>
    <w:p w:rsidR="00E5102B" w:rsidRPr="00E5102B" w:rsidRDefault="00E5102B" w:rsidP="00E5102B">
      <w:pPr>
        <w:ind w:left="4820" w:hanging="1"/>
        <w:rPr>
          <w:sz w:val="28"/>
          <w:szCs w:val="28"/>
        </w:rPr>
      </w:pPr>
      <w:r w:rsidRPr="00E5102B">
        <w:rPr>
          <w:sz w:val="28"/>
          <w:szCs w:val="28"/>
        </w:rPr>
        <w:t>постановлени</w:t>
      </w:r>
      <w:r>
        <w:rPr>
          <w:sz w:val="28"/>
          <w:szCs w:val="28"/>
        </w:rPr>
        <w:t>ем</w:t>
      </w:r>
      <w:r w:rsidRPr="00E5102B">
        <w:rPr>
          <w:sz w:val="28"/>
          <w:szCs w:val="28"/>
        </w:rPr>
        <w:t xml:space="preserve"> Главы</w:t>
      </w:r>
    </w:p>
    <w:p w:rsidR="00E5102B" w:rsidRPr="00E5102B" w:rsidRDefault="00E5102B" w:rsidP="00E5102B">
      <w:pPr>
        <w:ind w:left="4820" w:hanging="1"/>
        <w:rPr>
          <w:sz w:val="28"/>
          <w:szCs w:val="28"/>
        </w:rPr>
      </w:pPr>
      <w:r w:rsidRPr="00E5102B">
        <w:rPr>
          <w:sz w:val="28"/>
          <w:szCs w:val="28"/>
        </w:rPr>
        <w:t xml:space="preserve">Нижнекамского муниципального района Республики Татарстан </w:t>
      </w:r>
      <w:r w:rsidRPr="00E5102B">
        <w:rPr>
          <w:sz w:val="28"/>
          <w:szCs w:val="28"/>
        </w:rPr>
        <w:br/>
        <w:t xml:space="preserve">от </w:t>
      </w:r>
      <w:r w:rsidR="00DB4E8B">
        <w:rPr>
          <w:sz w:val="28"/>
          <w:szCs w:val="28"/>
        </w:rPr>
        <w:t>06.08.</w:t>
      </w:r>
      <w:r w:rsidRPr="00E5102B">
        <w:rPr>
          <w:sz w:val="28"/>
          <w:szCs w:val="28"/>
        </w:rPr>
        <w:t>2021 №</w:t>
      </w:r>
      <w:r w:rsidR="00DB4E8B">
        <w:rPr>
          <w:sz w:val="28"/>
          <w:szCs w:val="28"/>
        </w:rPr>
        <w:t xml:space="preserve"> 51</w:t>
      </w:r>
    </w:p>
    <w:p w:rsidR="00635A67" w:rsidRPr="00E5102B" w:rsidRDefault="00635A67" w:rsidP="00E5102B">
      <w:pPr>
        <w:suppressAutoHyphens/>
        <w:ind w:firstLine="720"/>
        <w:jc w:val="right"/>
        <w:rPr>
          <w:kern w:val="1"/>
          <w:sz w:val="28"/>
          <w:szCs w:val="28"/>
          <w:lang w:eastAsia="ar-SA"/>
        </w:rPr>
      </w:pPr>
    </w:p>
    <w:p w:rsidR="00635A67" w:rsidRPr="00E5102B" w:rsidRDefault="00635A67" w:rsidP="00E5102B">
      <w:pPr>
        <w:suppressAutoHyphens/>
        <w:ind w:firstLine="720"/>
        <w:jc w:val="right"/>
        <w:rPr>
          <w:kern w:val="1"/>
          <w:sz w:val="28"/>
          <w:szCs w:val="28"/>
          <w:lang w:eastAsia="ar-SA"/>
        </w:rPr>
      </w:pPr>
    </w:p>
    <w:p w:rsidR="00635A67" w:rsidRPr="00E5102B" w:rsidRDefault="00635A67" w:rsidP="00E5102B">
      <w:pPr>
        <w:suppressAutoHyphens/>
        <w:jc w:val="center"/>
        <w:rPr>
          <w:kern w:val="1"/>
          <w:sz w:val="28"/>
          <w:szCs w:val="28"/>
          <w:lang w:eastAsia="ar-SA"/>
        </w:rPr>
      </w:pPr>
      <w:r w:rsidRPr="00E5102B">
        <w:rPr>
          <w:kern w:val="1"/>
          <w:sz w:val="28"/>
          <w:szCs w:val="28"/>
          <w:lang w:eastAsia="ar-SA"/>
        </w:rPr>
        <w:t xml:space="preserve">Состав комиссии </w:t>
      </w:r>
      <w:r w:rsidRPr="00E5102B">
        <w:rPr>
          <w:bCs/>
          <w:spacing w:val="-4"/>
          <w:kern w:val="1"/>
          <w:sz w:val="28"/>
          <w:szCs w:val="28"/>
          <w:lang w:eastAsia="ar-SA"/>
        </w:rPr>
        <w:t>по проведению публичных слушаний</w:t>
      </w:r>
    </w:p>
    <w:p w:rsidR="00635A67" w:rsidRPr="00E5102B" w:rsidRDefault="00635A67" w:rsidP="00E5102B">
      <w:pPr>
        <w:suppressAutoHyphens/>
        <w:ind w:firstLine="720"/>
        <w:jc w:val="center"/>
        <w:rPr>
          <w:bCs/>
          <w:spacing w:val="-4"/>
          <w:kern w:val="1"/>
          <w:sz w:val="28"/>
          <w:szCs w:val="28"/>
          <w:lang w:eastAsia="ar-SA"/>
        </w:rPr>
      </w:pPr>
    </w:p>
    <w:tbl>
      <w:tblPr>
        <w:tblW w:w="10421" w:type="dxa"/>
        <w:tblLook w:val="04A0" w:firstRow="1" w:lastRow="0" w:firstColumn="1" w:lastColumn="0" w:noHBand="0" w:noVBand="1"/>
      </w:tblPr>
      <w:tblGrid>
        <w:gridCol w:w="2515"/>
        <w:gridCol w:w="310"/>
        <w:gridCol w:w="7596"/>
      </w:tblGrid>
      <w:tr w:rsidR="00E5102B" w:rsidRPr="00E5102B" w:rsidTr="00E5102B">
        <w:trPr>
          <w:trHeight w:val="729"/>
        </w:trPr>
        <w:tc>
          <w:tcPr>
            <w:tcW w:w="2518" w:type="dxa"/>
            <w:shd w:val="clear" w:color="auto" w:fill="auto"/>
          </w:tcPr>
          <w:p w:rsidR="00E5102B" w:rsidRPr="00E5102B" w:rsidRDefault="00E5102B" w:rsidP="00E5102B">
            <w:pPr>
              <w:rPr>
                <w:sz w:val="28"/>
                <w:szCs w:val="28"/>
              </w:rPr>
            </w:pPr>
            <w:proofErr w:type="spellStart"/>
            <w:r w:rsidRPr="00E5102B">
              <w:rPr>
                <w:sz w:val="28"/>
                <w:szCs w:val="28"/>
              </w:rPr>
              <w:t>Ахмадиева</w:t>
            </w:r>
            <w:proofErr w:type="spellEnd"/>
            <w:r w:rsidRPr="00E5102B">
              <w:rPr>
                <w:sz w:val="28"/>
                <w:szCs w:val="28"/>
              </w:rPr>
              <w:t xml:space="preserve"> А.Г</w:t>
            </w:r>
            <w:r>
              <w:rPr>
                <w:sz w:val="28"/>
                <w:szCs w:val="28"/>
              </w:rPr>
              <w:t>.</w:t>
            </w:r>
          </w:p>
          <w:p w:rsidR="00E5102B" w:rsidRPr="00E5102B" w:rsidRDefault="00E5102B" w:rsidP="00E5102B">
            <w:pPr>
              <w:rPr>
                <w:sz w:val="28"/>
                <w:szCs w:val="28"/>
              </w:rPr>
            </w:pPr>
          </w:p>
        </w:tc>
        <w:tc>
          <w:tcPr>
            <w:tcW w:w="284" w:type="dxa"/>
          </w:tcPr>
          <w:p w:rsidR="00E5102B" w:rsidRPr="00E5102B" w:rsidRDefault="00E5102B" w:rsidP="00E5102B">
            <w:pPr>
              <w:jc w:val="both"/>
              <w:rPr>
                <w:kern w:val="1"/>
                <w:sz w:val="28"/>
                <w:szCs w:val="28"/>
                <w:lang w:eastAsia="ar-SA"/>
              </w:rPr>
            </w:pPr>
            <w:r>
              <w:rPr>
                <w:kern w:val="1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7619" w:type="dxa"/>
            <w:shd w:val="clear" w:color="auto" w:fill="auto"/>
          </w:tcPr>
          <w:p w:rsidR="00E5102B" w:rsidRPr="00E5102B" w:rsidRDefault="00E5102B" w:rsidP="00CF5549">
            <w:pPr>
              <w:jc w:val="both"/>
              <w:rPr>
                <w:sz w:val="28"/>
                <w:szCs w:val="28"/>
              </w:rPr>
            </w:pPr>
            <w:r w:rsidRPr="00E5102B">
              <w:rPr>
                <w:kern w:val="1"/>
                <w:sz w:val="28"/>
                <w:szCs w:val="28"/>
                <w:lang w:eastAsia="ar-SA"/>
              </w:rPr>
              <w:t>н</w:t>
            </w:r>
            <w:r w:rsidRPr="00E5102B">
              <w:rPr>
                <w:sz w:val="28"/>
                <w:szCs w:val="28"/>
              </w:rPr>
              <w:t xml:space="preserve">ачальник Управления строительства и архитектуры </w:t>
            </w:r>
            <w:r>
              <w:rPr>
                <w:sz w:val="28"/>
                <w:szCs w:val="28"/>
              </w:rPr>
              <w:t xml:space="preserve">                     </w:t>
            </w:r>
            <w:r w:rsidRPr="00E5102B">
              <w:rPr>
                <w:sz w:val="28"/>
                <w:szCs w:val="28"/>
              </w:rPr>
              <w:t>Исполнительного комитета Нижнекамского муниципального района РТ</w:t>
            </w:r>
            <w:r>
              <w:rPr>
                <w:sz w:val="28"/>
                <w:szCs w:val="28"/>
              </w:rPr>
              <w:t>,</w:t>
            </w:r>
            <w:r w:rsidRPr="00E5102B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председатель комиссии.</w:t>
            </w:r>
          </w:p>
        </w:tc>
      </w:tr>
      <w:tr w:rsidR="00E5102B" w:rsidRPr="00E5102B" w:rsidTr="00E5102B">
        <w:tc>
          <w:tcPr>
            <w:tcW w:w="10421" w:type="dxa"/>
            <w:gridSpan w:val="3"/>
          </w:tcPr>
          <w:p w:rsidR="00E5102B" w:rsidRPr="00E5102B" w:rsidRDefault="00E5102B" w:rsidP="00E5102B">
            <w:pPr>
              <w:jc w:val="both"/>
              <w:rPr>
                <w:sz w:val="28"/>
                <w:szCs w:val="28"/>
              </w:rPr>
            </w:pPr>
            <w:r w:rsidRPr="00E5102B">
              <w:rPr>
                <w:sz w:val="28"/>
                <w:szCs w:val="28"/>
              </w:rPr>
              <w:t>Члены комиссии:</w:t>
            </w:r>
          </w:p>
        </w:tc>
      </w:tr>
      <w:tr w:rsidR="00E5102B" w:rsidRPr="00E5102B" w:rsidTr="00E5102B">
        <w:tc>
          <w:tcPr>
            <w:tcW w:w="2518" w:type="dxa"/>
            <w:shd w:val="clear" w:color="auto" w:fill="auto"/>
          </w:tcPr>
          <w:p w:rsidR="00E5102B" w:rsidRPr="00E5102B" w:rsidRDefault="00E5102B" w:rsidP="00E5102B">
            <w:pPr>
              <w:rPr>
                <w:sz w:val="28"/>
                <w:szCs w:val="28"/>
                <w:lang w:val="tt-RU"/>
              </w:rPr>
            </w:pPr>
            <w:r w:rsidRPr="00E5102B">
              <w:rPr>
                <w:sz w:val="28"/>
                <w:szCs w:val="28"/>
                <w:lang w:val="tt-RU"/>
              </w:rPr>
              <w:t>Гарипов Р.Р.</w:t>
            </w:r>
          </w:p>
        </w:tc>
        <w:tc>
          <w:tcPr>
            <w:tcW w:w="284" w:type="dxa"/>
          </w:tcPr>
          <w:p w:rsidR="00E5102B" w:rsidRPr="00E5102B" w:rsidRDefault="00E5102B" w:rsidP="00E5102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shd w:val="clear" w:color="auto" w:fill="auto"/>
          </w:tcPr>
          <w:p w:rsidR="00E5102B" w:rsidRPr="00E5102B" w:rsidRDefault="00E5102B" w:rsidP="00E5102B">
            <w:pPr>
              <w:jc w:val="both"/>
              <w:rPr>
                <w:sz w:val="28"/>
                <w:szCs w:val="28"/>
              </w:rPr>
            </w:pPr>
            <w:r w:rsidRPr="00E5102B">
              <w:rPr>
                <w:sz w:val="28"/>
                <w:szCs w:val="28"/>
              </w:rPr>
              <w:t xml:space="preserve">глава </w:t>
            </w:r>
            <w:proofErr w:type="spellStart"/>
            <w:r w:rsidRPr="00E5102B">
              <w:rPr>
                <w:sz w:val="28"/>
                <w:szCs w:val="28"/>
              </w:rPr>
              <w:t>Каенлинского</w:t>
            </w:r>
            <w:proofErr w:type="spellEnd"/>
            <w:r w:rsidRPr="00E5102B">
              <w:rPr>
                <w:sz w:val="28"/>
                <w:szCs w:val="28"/>
              </w:rPr>
              <w:t xml:space="preserve"> сельского поселения  Нижнекамского муниципального района</w:t>
            </w:r>
            <w:r>
              <w:rPr>
                <w:sz w:val="28"/>
                <w:szCs w:val="28"/>
              </w:rPr>
              <w:t>;</w:t>
            </w:r>
          </w:p>
        </w:tc>
      </w:tr>
      <w:tr w:rsidR="00E5102B" w:rsidRPr="00E5102B" w:rsidTr="00E5102B">
        <w:tc>
          <w:tcPr>
            <w:tcW w:w="2518" w:type="dxa"/>
            <w:shd w:val="clear" w:color="auto" w:fill="auto"/>
          </w:tcPr>
          <w:p w:rsidR="00E5102B" w:rsidRPr="00E5102B" w:rsidRDefault="00E5102B" w:rsidP="00E5102B">
            <w:pPr>
              <w:rPr>
                <w:sz w:val="28"/>
                <w:szCs w:val="28"/>
              </w:rPr>
            </w:pPr>
            <w:proofErr w:type="spellStart"/>
            <w:r w:rsidRPr="00E5102B">
              <w:rPr>
                <w:sz w:val="28"/>
                <w:szCs w:val="28"/>
              </w:rPr>
              <w:t>Сиразетдинов</w:t>
            </w:r>
            <w:proofErr w:type="spellEnd"/>
            <w:r w:rsidRPr="00E5102B">
              <w:rPr>
                <w:sz w:val="28"/>
                <w:szCs w:val="28"/>
              </w:rPr>
              <w:t xml:space="preserve"> Э.Р.</w:t>
            </w:r>
          </w:p>
        </w:tc>
        <w:tc>
          <w:tcPr>
            <w:tcW w:w="284" w:type="dxa"/>
          </w:tcPr>
          <w:p w:rsidR="00E5102B" w:rsidRPr="00E5102B" w:rsidRDefault="00E5102B" w:rsidP="00E5102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shd w:val="clear" w:color="auto" w:fill="auto"/>
          </w:tcPr>
          <w:p w:rsidR="00E5102B" w:rsidRPr="00E5102B" w:rsidRDefault="00E5102B" w:rsidP="00E5102B">
            <w:pPr>
              <w:jc w:val="both"/>
              <w:rPr>
                <w:sz w:val="28"/>
                <w:szCs w:val="28"/>
              </w:rPr>
            </w:pPr>
            <w:r w:rsidRPr="00E5102B">
              <w:rPr>
                <w:sz w:val="28"/>
                <w:szCs w:val="28"/>
              </w:rPr>
              <w:t xml:space="preserve">архитектор Исполнительного комитета Нижнекамского </w:t>
            </w:r>
            <w:r>
              <w:rPr>
                <w:sz w:val="28"/>
                <w:szCs w:val="28"/>
              </w:rPr>
              <w:t xml:space="preserve">               </w:t>
            </w:r>
            <w:r w:rsidRPr="00E5102B">
              <w:rPr>
                <w:sz w:val="28"/>
                <w:szCs w:val="28"/>
              </w:rPr>
              <w:t>муниципального района Республики Татарстан</w:t>
            </w:r>
            <w:r>
              <w:rPr>
                <w:sz w:val="28"/>
                <w:szCs w:val="28"/>
              </w:rPr>
              <w:t>;</w:t>
            </w:r>
          </w:p>
        </w:tc>
      </w:tr>
      <w:tr w:rsidR="00E5102B" w:rsidRPr="00E5102B" w:rsidTr="00E5102B">
        <w:tc>
          <w:tcPr>
            <w:tcW w:w="2518" w:type="dxa"/>
            <w:shd w:val="clear" w:color="auto" w:fill="auto"/>
          </w:tcPr>
          <w:p w:rsidR="00E5102B" w:rsidRPr="00E5102B" w:rsidRDefault="00E5102B" w:rsidP="00E5102B">
            <w:pPr>
              <w:rPr>
                <w:sz w:val="28"/>
                <w:szCs w:val="28"/>
              </w:rPr>
            </w:pPr>
            <w:r w:rsidRPr="00E5102B">
              <w:rPr>
                <w:sz w:val="28"/>
                <w:szCs w:val="28"/>
              </w:rPr>
              <w:t>Мустафин Р.Р.</w:t>
            </w:r>
          </w:p>
        </w:tc>
        <w:tc>
          <w:tcPr>
            <w:tcW w:w="284" w:type="dxa"/>
          </w:tcPr>
          <w:p w:rsidR="00E5102B" w:rsidRPr="00E5102B" w:rsidRDefault="00E5102B" w:rsidP="00E5102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shd w:val="clear" w:color="auto" w:fill="auto"/>
          </w:tcPr>
          <w:p w:rsidR="00E5102B" w:rsidRPr="00E5102B" w:rsidRDefault="00E5102B" w:rsidP="00E5102B">
            <w:pPr>
              <w:jc w:val="both"/>
              <w:rPr>
                <w:sz w:val="28"/>
                <w:szCs w:val="28"/>
              </w:rPr>
            </w:pPr>
            <w:r w:rsidRPr="00E5102B">
              <w:rPr>
                <w:sz w:val="28"/>
                <w:szCs w:val="28"/>
              </w:rPr>
              <w:t>заместитель начальника Управления строительства</w:t>
            </w:r>
            <w:r>
              <w:rPr>
                <w:sz w:val="28"/>
                <w:szCs w:val="28"/>
              </w:rPr>
              <w:t xml:space="preserve">                           </w:t>
            </w:r>
            <w:r w:rsidRPr="00E5102B">
              <w:rPr>
                <w:sz w:val="28"/>
                <w:szCs w:val="28"/>
              </w:rPr>
              <w:t xml:space="preserve"> и архитектуры Исполнительного комитета Нижнекамского муниципального района Республики Татарстан</w:t>
            </w:r>
            <w:r>
              <w:rPr>
                <w:sz w:val="28"/>
                <w:szCs w:val="28"/>
              </w:rPr>
              <w:t>;</w:t>
            </w:r>
          </w:p>
        </w:tc>
      </w:tr>
      <w:tr w:rsidR="00E5102B" w:rsidRPr="00E5102B" w:rsidTr="00E5102B">
        <w:tc>
          <w:tcPr>
            <w:tcW w:w="2518" w:type="dxa"/>
            <w:shd w:val="clear" w:color="auto" w:fill="auto"/>
          </w:tcPr>
          <w:p w:rsidR="00E5102B" w:rsidRPr="00E5102B" w:rsidRDefault="00E5102B" w:rsidP="00E5102B">
            <w:pPr>
              <w:rPr>
                <w:sz w:val="28"/>
                <w:szCs w:val="28"/>
              </w:rPr>
            </w:pPr>
            <w:proofErr w:type="spellStart"/>
            <w:r w:rsidRPr="00E5102B">
              <w:rPr>
                <w:sz w:val="28"/>
                <w:szCs w:val="28"/>
              </w:rPr>
              <w:t>Мингалиева</w:t>
            </w:r>
            <w:proofErr w:type="spellEnd"/>
            <w:r w:rsidRPr="00E5102B">
              <w:rPr>
                <w:sz w:val="28"/>
                <w:szCs w:val="28"/>
              </w:rPr>
              <w:t xml:space="preserve"> А.Р.</w:t>
            </w:r>
          </w:p>
        </w:tc>
        <w:tc>
          <w:tcPr>
            <w:tcW w:w="284" w:type="dxa"/>
          </w:tcPr>
          <w:p w:rsidR="00E5102B" w:rsidRPr="00E5102B" w:rsidRDefault="00E5102B" w:rsidP="00E5102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shd w:val="clear" w:color="auto" w:fill="auto"/>
          </w:tcPr>
          <w:p w:rsidR="00E5102B" w:rsidRPr="00E5102B" w:rsidRDefault="00E5102B" w:rsidP="00E5102B">
            <w:pPr>
              <w:jc w:val="both"/>
              <w:rPr>
                <w:sz w:val="28"/>
                <w:szCs w:val="28"/>
              </w:rPr>
            </w:pPr>
            <w:r w:rsidRPr="00E5102B">
              <w:rPr>
                <w:sz w:val="28"/>
                <w:szCs w:val="28"/>
              </w:rPr>
              <w:t>начальник МКУ «Управление земельных и имущественных отношений» муниципального образования «Нижнекамский муниципальный район» РТ</w:t>
            </w:r>
            <w:r>
              <w:rPr>
                <w:sz w:val="28"/>
                <w:szCs w:val="28"/>
              </w:rPr>
              <w:t>.</w:t>
            </w:r>
          </w:p>
        </w:tc>
      </w:tr>
    </w:tbl>
    <w:p w:rsidR="00635A67" w:rsidRPr="00E5102B" w:rsidRDefault="00635A67" w:rsidP="00E5102B">
      <w:pPr>
        <w:suppressAutoHyphens/>
        <w:ind w:firstLine="720"/>
        <w:jc w:val="right"/>
        <w:rPr>
          <w:sz w:val="28"/>
          <w:szCs w:val="28"/>
        </w:rPr>
      </w:pPr>
    </w:p>
    <w:p w:rsidR="00635A67" w:rsidRPr="00E5102B" w:rsidRDefault="00635A67" w:rsidP="00E5102B">
      <w:pPr>
        <w:suppressAutoHyphens/>
        <w:ind w:firstLine="720"/>
        <w:jc w:val="right"/>
        <w:rPr>
          <w:sz w:val="28"/>
          <w:szCs w:val="28"/>
        </w:rPr>
      </w:pPr>
    </w:p>
    <w:p w:rsidR="00635A67" w:rsidRPr="00E5102B" w:rsidRDefault="00635A67" w:rsidP="00E5102B">
      <w:pPr>
        <w:jc w:val="both"/>
        <w:rPr>
          <w:bCs/>
          <w:sz w:val="28"/>
          <w:szCs w:val="28"/>
        </w:rPr>
      </w:pPr>
    </w:p>
    <w:p w:rsidR="00635A67" w:rsidRPr="00E5102B" w:rsidRDefault="00635A67" w:rsidP="00E5102B">
      <w:pPr>
        <w:jc w:val="both"/>
        <w:rPr>
          <w:bCs/>
          <w:sz w:val="28"/>
          <w:szCs w:val="28"/>
        </w:rPr>
      </w:pPr>
    </w:p>
    <w:p w:rsidR="00635A67" w:rsidRPr="00E5102B" w:rsidRDefault="00635A67" w:rsidP="00E5102B">
      <w:pPr>
        <w:jc w:val="both"/>
        <w:rPr>
          <w:bCs/>
          <w:sz w:val="28"/>
          <w:szCs w:val="28"/>
        </w:rPr>
      </w:pPr>
    </w:p>
    <w:p w:rsidR="00635A67" w:rsidRPr="00E5102B" w:rsidRDefault="00635A67" w:rsidP="00E5102B">
      <w:pPr>
        <w:jc w:val="both"/>
        <w:rPr>
          <w:bCs/>
          <w:sz w:val="28"/>
          <w:szCs w:val="28"/>
        </w:rPr>
      </w:pPr>
    </w:p>
    <w:p w:rsidR="00635A67" w:rsidRPr="00E5102B" w:rsidRDefault="00635A67" w:rsidP="00E5102B">
      <w:pPr>
        <w:jc w:val="both"/>
        <w:rPr>
          <w:bCs/>
          <w:sz w:val="28"/>
          <w:szCs w:val="28"/>
        </w:rPr>
      </w:pPr>
    </w:p>
    <w:p w:rsidR="00635A67" w:rsidRPr="00E5102B" w:rsidRDefault="00635A67" w:rsidP="00E5102B">
      <w:pPr>
        <w:suppressAutoHyphens/>
        <w:jc w:val="center"/>
        <w:rPr>
          <w:sz w:val="28"/>
          <w:szCs w:val="28"/>
        </w:rPr>
      </w:pPr>
    </w:p>
    <w:p w:rsidR="00635A67" w:rsidRPr="00E5102B" w:rsidRDefault="00635A67" w:rsidP="00E5102B">
      <w:pPr>
        <w:suppressAutoHyphens/>
        <w:jc w:val="center"/>
        <w:rPr>
          <w:sz w:val="28"/>
          <w:szCs w:val="28"/>
        </w:rPr>
      </w:pPr>
    </w:p>
    <w:p w:rsidR="00635A67" w:rsidRPr="00E5102B" w:rsidRDefault="00635A67" w:rsidP="00E5102B">
      <w:pPr>
        <w:suppressAutoHyphens/>
        <w:jc w:val="center"/>
        <w:rPr>
          <w:sz w:val="28"/>
          <w:szCs w:val="28"/>
        </w:rPr>
      </w:pPr>
    </w:p>
    <w:p w:rsidR="00635A67" w:rsidRPr="00E5102B" w:rsidRDefault="00635A67" w:rsidP="00E5102B">
      <w:pPr>
        <w:suppressAutoHyphens/>
        <w:jc w:val="center"/>
        <w:rPr>
          <w:sz w:val="28"/>
          <w:szCs w:val="28"/>
        </w:rPr>
      </w:pPr>
    </w:p>
    <w:p w:rsidR="00635A67" w:rsidRPr="00E5102B" w:rsidRDefault="00635A67" w:rsidP="00E5102B">
      <w:pPr>
        <w:suppressAutoHyphens/>
        <w:jc w:val="center"/>
        <w:rPr>
          <w:sz w:val="28"/>
          <w:szCs w:val="28"/>
        </w:rPr>
      </w:pPr>
    </w:p>
    <w:sectPr w:rsidR="00635A67" w:rsidRPr="00E5102B" w:rsidSect="00DB4E8B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5A67"/>
    <w:rsid w:val="00012BA0"/>
    <w:rsid w:val="00635A67"/>
    <w:rsid w:val="00876700"/>
    <w:rsid w:val="00C00105"/>
    <w:rsid w:val="00C92F7A"/>
    <w:rsid w:val="00CF5549"/>
    <w:rsid w:val="00DB4E8B"/>
    <w:rsid w:val="00E510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5A6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102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102B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5A6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102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102B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1270</Words>
  <Characters>7239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204-Alia</dc:creator>
  <cp:lastModifiedBy>User</cp:lastModifiedBy>
  <cp:revision>4</cp:revision>
  <cp:lastPrinted>2021-08-05T12:52:00Z</cp:lastPrinted>
  <dcterms:created xsi:type="dcterms:W3CDTF">2021-08-05T12:52:00Z</dcterms:created>
  <dcterms:modified xsi:type="dcterms:W3CDTF">2021-08-09T10:34:00Z</dcterms:modified>
</cp:coreProperties>
</file>